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79E" w:rsidRDefault="00C50EA9" w:rsidP="0032179E">
      <w:pPr>
        <w:pStyle w:val="a6"/>
        <w:jc w:val="center"/>
        <w:rPr>
          <w:rFonts w:ascii="Times New Roman" w:hAnsi="Times New Roman" w:cs="Times New Roman"/>
          <w:b/>
          <w:sz w:val="24"/>
          <w:szCs w:val="24"/>
        </w:rPr>
      </w:pPr>
      <w:r w:rsidRPr="00C50EA9">
        <w:rPr>
          <w:rFonts w:ascii="Times New Roman" w:hAnsi="Times New Roman" w:cs="Times New Roman"/>
          <w:b/>
          <w:sz w:val="24"/>
          <w:szCs w:val="24"/>
        </w:rPr>
        <w:drawing>
          <wp:inline distT="0" distB="0" distL="0" distR="0">
            <wp:extent cx="6120130" cy="9715289"/>
            <wp:effectExtent l="19050" t="0" r="0" b="0"/>
            <wp:docPr id="1" name="Рисунок 1" descr="C:\Мои документы\ус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уст.tif"/>
                    <pic:cNvPicPr>
                      <a:picLocks noChangeAspect="1" noChangeArrowheads="1"/>
                    </pic:cNvPicPr>
                  </pic:nvPicPr>
                  <pic:blipFill>
                    <a:blip r:embed="rId8"/>
                    <a:srcRect l="2887" t="1517" r="11843"/>
                    <a:stretch>
                      <a:fillRect/>
                    </a:stretch>
                  </pic:blipFill>
                  <pic:spPr bwMode="auto">
                    <a:xfrm>
                      <a:off x="0" y="0"/>
                      <a:ext cx="6120130" cy="9715289"/>
                    </a:xfrm>
                    <a:prstGeom prst="rect">
                      <a:avLst/>
                    </a:prstGeom>
                    <a:noFill/>
                    <a:ln w="9525">
                      <a:noFill/>
                      <a:miter lim="800000"/>
                      <a:headEnd/>
                      <a:tailEnd/>
                    </a:ln>
                  </pic:spPr>
                </pic:pic>
              </a:graphicData>
            </a:graphic>
          </wp:inline>
        </w:drawing>
      </w:r>
    </w:p>
    <w:p w:rsidR="0032179E" w:rsidRDefault="0032179E" w:rsidP="0032179E">
      <w:pPr>
        <w:pStyle w:val="a6"/>
        <w:jc w:val="center"/>
        <w:rPr>
          <w:rFonts w:ascii="Times New Roman" w:hAnsi="Times New Roman" w:cs="Times New Roman"/>
          <w:b/>
          <w:sz w:val="24"/>
          <w:szCs w:val="24"/>
        </w:rPr>
      </w:pPr>
    </w:p>
    <w:p w:rsidR="0032179E" w:rsidRDefault="0032179E" w:rsidP="0032179E">
      <w:pPr>
        <w:pStyle w:val="a6"/>
        <w:jc w:val="center"/>
        <w:rPr>
          <w:rFonts w:ascii="Times New Roman" w:hAnsi="Times New Roman" w:cs="Times New Roman"/>
          <w:b/>
          <w:sz w:val="24"/>
          <w:szCs w:val="24"/>
        </w:rPr>
      </w:pPr>
    </w:p>
    <w:p w:rsidR="00E45AB8" w:rsidRDefault="0032179E" w:rsidP="0032179E">
      <w:pPr>
        <w:pStyle w:val="a6"/>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32179E" w:rsidRDefault="0032179E" w:rsidP="0032179E">
      <w:pPr>
        <w:pStyle w:val="a6"/>
        <w:jc w:val="center"/>
        <w:rPr>
          <w:rFonts w:ascii="Times New Roman" w:hAnsi="Times New Roman" w:cs="Times New Roman"/>
          <w:b/>
          <w:sz w:val="24"/>
          <w:szCs w:val="24"/>
        </w:rPr>
      </w:pPr>
    </w:p>
    <w:p w:rsidR="0032179E" w:rsidRDefault="0032179E" w:rsidP="0032179E">
      <w:pPr>
        <w:pStyle w:val="a6"/>
        <w:jc w:val="both"/>
        <w:rPr>
          <w:rFonts w:ascii="Times New Roman" w:hAnsi="Times New Roman" w:cs="Times New Roman"/>
          <w:b/>
          <w:sz w:val="24"/>
          <w:szCs w:val="24"/>
        </w:rPr>
      </w:pPr>
    </w:p>
    <w:p w:rsidR="0032179E" w:rsidRDefault="0032179E" w:rsidP="0032179E">
      <w:pPr>
        <w:pStyle w:val="a6"/>
        <w:numPr>
          <w:ilvl w:val="0"/>
          <w:numId w:val="7"/>
        </w:numPr>
        <w:jc w:val="both"/>
        <w:rPr>
          <w:rFonts w:ascii="Times New Roman" w:hAnsi="Times New Roman" w:cs="Times New Roman"/>
          <w:sz w:val="24"/>
          <w:szCs w:val="24"/>
        </w:rPr>
      </w:pPr>
      <w:r w:rsidRPr="0032179E">
        <w:rPr>
          <w:rFonts w:ascii="Times New Roman" w:hAnsi="Times New Roman" w:cs="Times New Roman"/>
          <w:sz w:val="24"/>
          <w:szCs w:val="24"/>
        </w:rPr>
        <w:t xml:space="preserve">Общие   </w:t>
      </w:r>
      <w:r>
        <w:rPr>
          <w:rFonts w:ascii="Times New Roman" w:hAnsi="Times New Roman" w:cs="Times New Roman"/>
          <w:sz w:val="24"/>
          <w:szCs w:val="24"/>
        </w:rPr>
        <w:t xml:space="preserve"> </w:t>
      </w:r>
      <w:r w:rsidRPr="0032179E">
        <w:rPr>
          <w:rFonts w:ascii="Times New Roman" w:hAnsi="Times New Roman" w:cs="Times New Roman"/>
          <w:sz w:val="24"/>
          <w:szCs w:val="24"/>
        </w:rPr>
        <w:t>положения</w:t>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t xml:space="preserve">    2 - 3</w:t>
      </w:r>
    </w:p>
    <w:p w:rsidR="0032179E" w:rsidRDefault="0032179E" w:rsidP="0032179E">
      <w:pPr>
        <w:pStyle w:val="a6"/>
        <w:ind w:left="720"/>
        <w:jc w:val="both"/>
        <w:rPr>
          <w:rFonts w:ascii="Times New Roman" w:hAnsi="Times New Roman" w:cs="Times New Roman"/>
          <w:sz w:val="24"/>
          <w:szCs w:val="24"/>
        </w:rPr>
      </w:pPr>
    </w:p>
    <w:p w:rsidR="0032179E" w:rsidRDefault="0032179E" w:rsidP="0032179E">
      <w:pPr>
        <w:pStyle w:val="a6"/>
        <w:numPr>
          <w:ilvl w:val="0"/>
          <w:numId w:val="7"/>
        </w:numPr>
        <w:jc w:val="both"/>
        <w:rPr>
          <w:rFonts w:ascii="Times New Roman" w:hAnsi="Times New Roman" w:cs="Times New Roman"/>
          <w:sz w:val="24"/>
          <w:szCs w:val="24"/>
        </w:rPr>
      </w:pPr>
      <w:r>
        <w:rPr>
          <w:rFonts w:ascii="Times New Roman" w:hAnsi="Times New Roman" w:cs="Times New Roman"/>
          <w:sz w:val="24"/>
          <w:szCs w:val="24"/>
        </w:rPr>
        <w:t>Предмет,   цели образовательного процесса, типы  и  виды</w:t>
      </w:r>
      <w:r w:rsidRPr="0032179E">
        <w:rPr>
          <w:rFonts w:ascii="Times New Roman" w:hAnsi="Times New Roman" w:cs="Times New Roman"/>
          <w:sz w:val="24"/>
          <w:szCs w:val="24"/>
        </w:rPr>
        <w:t xml:space="preserve"> </w:t>
      </w:r>
      <w:r>
        <w:rPr>
          <w:rFonts w:ascii="Times New Roman" w:hAnsi="Times New Roman" w:cs="Times New Roman"/>
          <w:sz w:val="24"/>
          <w:szCs w:val="24"/>
        </w:rPr>
        <w:t xml:space="preserve">  реализуемых</w:t>
      </w:r>
      <w:r w:rsidR="001435D4">
        <w:rPr>
          <w:rFonts w:ascii="Times New Roman" w:hAnsi="Times New Roman" w:cs="Times New Roman"/>
          <w:sz w:val="24"/>
          <w:szCs w:val="24"/>
        </w:rPr>
        <w:t xml:space="preserve">       3 - 6</w:t>
      </w:r>
    </w:p>
    <w:p w:rsidR="0032179E" w:rsidRDefault="0032179E" w:rsidP="0032179E">
      <w:pPr>
        <w:pStyle w:val="a8"/>
        <w:rPr>
          <w:rFonts w:ascii="Times New Roman" w:hAnsi="Times New Roman" w:cs="Times New Roman"/>
          <w:sz w:val="24"/>
          <w:szCs w:val="24"/>
        </w:rPr>
      </w:pPr>
      <w:r>
        <w:rPr>
          <w:rFonts w:ascii="Times New Roman" w:hAnsi="Times New Roman" w:cs="Times New Roman"/>
          <w:sz w:val="24"/>
          <w:szCs w:val="24"/>
        </w:rPr>
        <w:t>образовательных программ</w:t>
      </w:r>
    </w:p>
    <w:p w:rsidR="0032179E" w:rsidRDefault="0032179E" w:rsidP="0032179E">
      <w:pPr>
        <w:pStyle w:val="a6"/>
        <w:numPr>
          <w:ilvl w:val="0"/>
          <w:numId w:val="7"/>
        </w:numPr>
        <w:jc w:val="both"/>
        <w:rPr>
          <w:rFonts w:ascii="Times New Roman" w:hAnsi="Times New Roman" w:cs="Times New Roman"/>
          <w:sz w:val="24"/>
          <w:szCs w:val="24"/>
        </w:rPr>
      </w:pPr>
      <w:r>
        <w:rPr>
          <w:rFonts w:ascii="Times New Roman" w:hAnsi="Times New Roman" w:cs="Times New Roman"/>
          <w:sz w:val="24"/>
          <w:szCs w:val="24"/>
        </w:rPr>
        <w:t>Основные характеристики организации  образовательного процесса</w:t>
      </w:r>
      <w:r w:rsidR="001435D4">
        <w:rPr>
          <w:rFonts w:ascii="Times New Roman" w:hAnsi="Times New Roman" w:cs="Times New Roman"/>
          <w:sz w:val="24"/>
          <w:szCs w:val="24"/>
        </w:rPr>
        <w:tab/>
      </w:r>
      <w:r w:rsidR="001435D4">
        <w:rPr>
          <w:rFonts w:ascii="Times New Roman" w:hAnsi="Times New Roman" w:cs="Times New Roman"/>
          <w:sz w:val="24"/>
          <w:szCs w:val="24"/>
        </w:rPr>
        <w:tab/>
        <w:t xml:space="preserve">    6 - 8</w:t>
      </w:r>
    </w:p>
    <w:p w:rsidR="0032179E" w:rsidRDefault="0032179E" w:rsidP="0032179E">
      <w:pPr>
        <w:pStyle w:val="a6"/>
        <w:ind w:left="720"/>
        <w:jc w:val="both"/>
        <w:rPr>
          <w:rFonts w:ascii="Times New Roman" w:hAnsi="Times New Roman" w:cs="Times New Roman"/>
          <w:sz w:val="24"/>
          <w:szCs w:val="24"/>
        </w:rPr>
      </w:pPr>
    </w:p>
    <w:p w:rsidR="0032179E" w:rsidRDefault="0032179E" w:rsidP="0032179E">
      <w:pPr>
        <w:pStyle w:val="a6"/>
        <w:numPr>
          <w:ilvl w:val="0"/>
          <w:numId w:val="7"/>
        </w:numPr>
        <w:jc w:val="both"/>
        <w:rPr>
          <w:rFonts w:ascii="Times New Roman" w:hAnsi="Times New Roman" w:cs="Times New Roman"/>
          <w:sz w:val="24"/>
          <w:szCs w:val="24"/>
        </w:rPr>
      </w:pPr>
      <w:r>
        <w:rPr>
          <w:rFonts w:ascii="Times New Roman" w:hAnsi="Times New Roman" w:cs="Times New Roman"/>
          <w:sz w:val="24"/>
          <w:szCs w:val="24"/>
        </w:rPr>
        <w:t>Финансовая и хозяйственная деятельность  учреждения</w:t>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t xml:space="preserve">    8 - 9</w:t>
      </w:r>
    </w:p>
    <w:p w:rsidR="0032179E" w:rsidRDefault="0032179E" w:rsidP="0032179E">
      <w:pPr>
        <w:pStyle w:val="a6"/>
        <w:ind w:left="720"/>
        <w:jc w:val="both"/>
        <w:rPr>
          <w:rFonts w:ascii="Times New Roman" w:hAnsi="Times New Roman" w:cs="Times New Roman"/>
          <w:sz w:val="24"/>
          <w:szCs w:val="24"/>
        </w:rPr>
      </w:pPr>
    </w:p>
    <w:p w:rsidR="0032179E" w:rsidRDefault="0032179E" w:rsidP="0032179E">
      <w:pPr>
        <w:pStyle w:val="a6"/>
        <w:numPr>
          <w:ilvl w:val="0"/>
          <w:numId w:val="7"/>
        </w:numPr>
        <w:jc w:val="both"/>
        <w:rPr>
          <w:rFonts w:ascii="Times New Roman" w:hAnsi="Times New Roman" w:cs="Times New Roman"/>
          <w:sz w:val="24"/>
          <w:szCs w:val="24"/>
        </w:rPr>
      </w:pPr>
      <w:r>
        <w:rPr>
          <w:rFonts w:ascii="Times New Roman" w:hAnsi="Times New Roman" w:cs="Times New Roman"/>
          <w:sz w:val="24"/>
          <w:szCs w:val="24"/>
        </w:rPr>
        <w:t>Управление  Учреждением</w:t>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t xml:space="preserve">  10 - 17</w:t>
      </w:r>
    </w:p>
    <w:p w:rsidR="0032179E" w:rsidRDefault="0032179E" w:rsidP="0032179E">
      <w:pPr>
        <w:pStyle w:val="a6"/>
        <w:ind w:left="720"/>
        <w:jc w:val="both"/>
        <w:rPr>
          <w:rFonts w:ascii="Times New Roman" w:hAnsi="Times New Roman" w:cs="Times New Roman"/>
          <w:sz w:val="24"/>
          <w:szCs w:val="24"/>
        </w:rPr>
      </w:pPr>
    </w:p>
    <w:p w:rsidR="0032179E" w:rsidRDefault="0032179E" w:rsidP="0032179E">
      <w:pPr>
        <w:pStyle w:val="a6"/>
        <w:numPr>
          <w:ilvl w:val="0"/>
          <w:numId w:val="7"/>
        </w:numPr>
        <w:jc w:val="both"/>
        <w:rPr>
          <w:rFonts w:ascii="Times New Roman" w:hAnsi="Times New Roman" w:cs="Times New Roman"/>
          <w:sz w:val="24"/>
          <w:szCs w:val="24"/>
        </w:rPr>
      </w:pPr>
      <w:r>
        <w:rPr>
          <w:rFonts w:ascii="Times New Roman" w:hAnsi="Times New Roman" w:cs="Times New Roman"/>
          <w:sz w:val="24"/>
          <w:szCs w:val="24"/>
        </w:rPr>
        <w:t>Реорганизация, ликвидация  и изменение  типа  Учреждения</w:t>
      </w:r>
      <w:r w:rsidR="001435D4">
        <w:rPr>
          <w:rFonts w:ascii="Times New Roman" w:hAnsi="Times New Roman" w:cs="Times New Roman"/>
          <w:sz w:val="24"/>
          <w:szCs w:val="24"/>
        </w:rPr>
        <w:tab/>
      </w:r>
      <w:r w:rsidR="001435D4">
        <w:rPr>
          <w:rFonts w:ascii="Times New Roman" w:hAnsi="Times New Roman" w:cs="Times New Roman"/>
          <w:sz w:val="24"/>
          <w:szCs w:val="24"/>
        </w:rPr>
        <w:tab/>
      </w:r>
      <w:r w:rsidR="001435D4">
        <w:rPr>
          <w:rFonts w:ascii="Times New Roman" w:hAnsi="Times New Roman" w:cs="Times New Roman"/>
          <w:sz w:val="24"/>
          <w:szCs w:val="24"/>
        </w:rPr>
        <w:tab/>
        <w:t xml:space="preserve">  18 - 19</w:t>
      </w:r>
    </w:p>
    <w:p w:rsidR="0032179E" w:rsidRDefault="0032179E" w:rsidP="0032179E">
      <w:pPr>
        <w:pStyle w:val="a6"/>
        <w:ind w:left="720"/>
        <w:jc w:val="both"/>
        <w:rPr>
          <w:rFonts w:ascii="Times New Roman" w:hAnsi="Times New Roman" w:cs="Times New Roman"/>
          <w:sz w:val="24"/>
          <w:szCs w:val="24"/>
        </w:rPr>
      </w:pPr>
    </w:p>
    <w:p w:rsidR="0032179E" w:rsidRDefault="0032179E" w:rsidP="0032179E">
      <w:pPr>
        <w:pStyle w:val="a6"/>
        <w:numPr>
          <w:ilvl w:val="0"/>
          <w:numId w:val="7"/>
        </w:numPr>
        <w:jc w:val="both"/>
        <w:rPr>
          <w:rFonts w:ascii="Times New Roman" w:hAnsi="Times New Roman" w:cs="Times New Roman"/>
          <w:sz w:val="24"/>
          <w:szCs w:val="24"/>
        </w:rPr>
      </w:pPr>
      <w:r>
        <w:rPr>
          <w:rFonts w:ascii="Times New Roman" w:hAnsi="Times New Roman" w:cs="Times New Roman"/>
          <w:sz w:val="24"/>
          <w:szCs w:val="24"/>
        </w:rPr>
        <w:t>Права и обязанности участников образовательного процесса</w:t>
      </w:r>
      <w:r w:rsidR="001435D4">
        <w:rPr>
          <w:rFonts w:ascii="Times New Roman" w:hAnsi="Times New Roman" w:cs="Times New Roman"/>
          <w:sz w:val="24"/>
          <w:szCs w:val="24"/>
        </w:rPr>
        <w:t xml:space="preserve">              </w:t>
      </w:r>
      <w:r w:rsidR="001435D4">
        <w:rPr>
          <w:rFonts w:ascii="Times New Roman" w:hAnsi="Times New Roman" w:cs="Times New Roman"/>
          <w:sz w:val="24"/>
          <w:szCs w:val="24"/>
        </w:rPr>
        <w:tab/>
      </w:r>
      <w:r w:rsidR="001435D4">
        <w:rPr>
          <w:rFonts w:ascii="Times New Roman" w:hAnsi="Times New Roman" w:cs="Times New Roman"/>
          <w:sz w:val="24"/>
          <w:szCs w:val="24"/>
        </w:rPr>
        <w:tab/>
        <w:t xml:space="preserve">  19 - 20</w:t>
      </w:r>
    </w:p>
    <w:p w:rsidR="0032179E" w:rsidRDefault="0032179E" w:rsidP="0032179E">
      <w:pPr>
        <w:pStyle w:val="a6"/>
        <w:ind w:left="720"/>
        <w:jc w:val="both"/>
        <w:rPr>
          <w:rFonts w:ascii="Times New Roman" w:hAnsi="Times New Roman" w:cs="Times New Roman"/>
          <w:sz w:val="24"/>
          <w:szCs w:val="24"/>
        </w:rPr>
      </w:pPr>
    </w:p>
    <w:p w:rsidR="0032179E" w:rsidRDefault="0032179E" w:rsidP="0032179E">
      <w:pPr>
        <w:pStyle w:val="a6"/>
        <w:numPr>
          <w:ilvl w:val="0"/>
          <w:numId w:val="7"/>
        </w:numPr>
        <w:jc w:val="both"/>
        <w:rPr>
          <w:rFonts w:ascii="Times New Roman" w:hAnsi="Times New Roman" w:cs="Times New Roman"/>
          <w:sz w:val="24"/>
          <w:szCs w:val="24"/>
        </w:rPr>
      </w:pPr>
      <w:r>
        <w:rPr>
          <w:rFonts w:ascii="Times New Roman" w:hAnsi="Times New Roman" w:cs="Times New Roman"/>
          <w:sz w:val="24"/>
          <w:szCs w:val="24"/>
        </w:rPr>
        <w:t>Перечень локальных актов, регламентирующих деятельность Учреждения</w:t>
      </w:r>
      <w:r w:rsidR="001435D4">
        <w:rPr>
          <w:rFonts w:ascii="Times New Roman" w:hAnsi="Times New Roman" w:cs="Times New Roman"/>
          <w:sz w:val="24"/>
          <w:szCs w:val="24"/>
        </w:rPr>
        <w:t xml:space="preserve">     21</w:t>
      </w:r>
    </w:p>
    <w:p w:rsidR="0032179E" w:rsidRDefault="0032179E" w:rsidP="0032179E">
      <w:pPr>
        <w:pStyle w:val="a6"/>
        <w:jc w:val="both"/>
        <w:rPr>
          <w:rFonts w:ascii="Times New Roman" w:hAnsi="Times New Roman" w:cs="Times New Roman"/>
          <w:sz w:val="24"/>
          <w:szCs w:val="24"/>
        </w:rPr>
      </w:pPr>
    </w:p>
    <w:p w:rsidR="0032179E" w:rsidRDefault="0032179E" w:rsidP="0032179E">
      <w:pPr>
        <w:pStyle w:val="a6"/>
        <w:jc w:val="both"/>
        <w:rPr>
          <w:rFonts w:ascii="Times New Roman" w:hAnsi="Times New Roman" w:cs="Times New Roman"/>
          <w:sz w:val="24"/>
          <w:szCs w:val="24"/>
        </w:rPr>
      </w:pPr>
    </w:p>
    <w:p w:rsidR="0032179E" w:rsidRDefault="0032179E" w:rsidP="0032179E">
      <w:pPr>
        <w:pStyle w:val="a6"/>
        <w:jc w:val="both"/>
        <w:rPr>
          <w:rFonts w:ascii="Times New Roman" w:hAnsi="Times New Roman" w:cs="Times New Roman"/>
          <w:sz w:val="24"/>
          <w:szCs w:val="24"/>
        </w:rPr>
      </w:pPr>
    </w:p>
    <w:p w:rsidR="0032179E" w:rsidRDefault="0032179E" w:rsidP="0032179E">
      <w:pPr>
        <w:pStyle w:val="a6"/>
        <w:jc w:val="both"/>
        <w:rPr>
          <w:rFonts w:ascii="Times New Roman" w:hAnsi="Times New Roman" w:cs="Times New Roman"/>
          <w:sz w:val="24"/>
          <w:szCs w:val="24"/>
        </w:rPr>
      </w:pPr>
    </w:p>
    <w:p w:rsidR="0032179E" w:rsidRDefault="0032179E" w:rsidP="0032179E">
      <w:pPr>
        <w:pStyle w:val="a6"/>
        <w:ind w:left="720"/>
        <w:jc w:val="both"/>
        <w:rPr>
          <w:rFonts w:ascii="Times New Roman" w:hAnsi="Times New Roman" w:cs="Times New Roman"/>
          <w:sz w:val="24"/>
          <w:szCs w:val="24"/>
        </w:rPr>
      </w:pPr>
    </w:p>
    <w:p w:rsidR="0032179E" w:rsidRPr="0032179E" w:rsidRDefault="0032179E" w:rsidP="0032179E">
      <w:pPr>
        <w:pStyle w:val="a6"/>
        <w:jc w:val="both"/>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C50EA9" w:rsidRDefault="00C50EA9"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32179E" w:rsidRDefault="0032179E" w:rsidP="00D81A55">
      <w:pPr>
        <w:pStyle w:val="a6"/>
        <w:rPr>
          <w:rFonts w:ascii="Times New Roman" w:hAnsi="Times New Roman" w:cs="Times New Roman"/>
          <w:sz w:val="24"/>
          <w:szCs w:val="24"/>
        </w:rPr>
      </w:pPr>
    </w:p>
    <w:p w:rsidR="00E45AB8" w:rsidRPr="00A4364B" w:rsidRDefault="00E45AB8" w:rsidP="00E45AB8">
      <w:pPr>
        <w:pStyle w:val="a6"/>
        <w:jc w:val="center"/>
        <w:rPr>
          <w:rFonts w:ascii="Times New Roman" w:hAnsi="Times New Roman" w:cs="Times New Roman"/>
          <w:b/>
          <w:sz w:val="24"/>
          <w:szCs w:val="24"/>
        </w:rPr>
      </w:pPr>
      <w:r w:rsidRPr="00A4364B">
        <w:rPr>
          <w:rFonts w:ascii="Times New Roman" w:hAnsi="Times New Roman" w:cs="Times New Roman"/>
          <w:b/>
          <w:sz w:val="24"/>
          <w:szCs w:val="24"/>
        </w:rPr>
        <w:lastRenderedPageBreak/>
        <w:t>1.  ОБЩИЕ  ПОЛОЖЕНИЯ</w:t>
      </w:r>
    </w:p>
    <w:p w:rsidR="00E45AB8" w:rsidRDefault="00E45AB8" w:rsidP="00AB0F05">
      <w:pPr>
        <w:pStyle w:val="a6"/>
        <w:ind w:right="140"/>
        <w:jc w:val="center"/>
        <w:rPr>
          <w:rFonts w:ascii="Times New Roman" w:hAnsi="Times New Roman" w:cs="Times New Roman"/>
          <w:sz w:val="24"/>
          <w:szCs w:val="24"/>
        </w:rPr>
      </w:pPr>
    </w:p>
    <w:p w:rsidR="00E45AB8" w:rsidRPr="0061334A" w:rsidRDefault="00E45AB8" w:rsidP="0061334A">
      <w:pPr>
        <w:spacing w:after="0" w:line="240" w:lineRule="auto"/>
        <w:ind w:firstLine="708"/>
        <w:jc w:val="both"/>
        <w:rPr>
          <w:rFonts w:ascii="Times New Roman" w:hAnsi="Times New Roman" w:cs="Times New Roman"/>
          <w:spacing w:val="1"/>
          <w:sz w:val="24"/>
          <w:szCs w:val="24"/>
        </w:rPr>
      </w:pPr>
      <w:r w:rsidRPr="0061334A">
        <w:rPr>
          <w:rFonts w:ascii="Times New Roman" w:hAnsi="Times New Roman" w:cs="Times New Roman"/>
          <w:sz w:val="24"/>
          <w:szCs w:val="24"/>
        </w:rPr>
        <w:t>1.1. </w:t>
      </w:r>
      <w:r w:rsidR="00C06B4E" w:rsidRPr="0061334A">
        <w:rPr>
          <w:rFonts w:ascii="Times New Roman" w:hAnsi="Times New Roman" w:cs="Times New Roman"/>
          <w:sz w:val="24"/>
          <w:szCs w:val="24"/>
        </w:rPr>
        <w:t>Муниципальное</w:t>
      </w:r>
      <w:r w:rsidR="0032179E" w:rsidRPr="0061334A">
        <w:rPr>
          <w:rFonts w:ascii="Times New Roman" w:hAnsi="Times New Roman" w:cs="Times New Roman"/>
          <w:sz w:val="24"/>
          <w:szCs w:val="24"/>
        </w:rPr>
        <w:t xml:space="preserve"> </w:t>
      </w:r>
      <w:r w:rsidR="00C06B4E" w:rsidRPr="0061334A">
        <w:rPr>
          <w:rFonts w:ascii="Times New Roman" w:hAnsi="Times New Roman" w:cs="Times New Roman"/>
          <w:sz w:val="24"/>
          <w:szCs w:val="24"/>
        </w:rPr>
        <w:t xml:space="preserve">дошкольное образовательное учреждение «Детский сад № </w:t>
      </w:r>
      <w:r w:rsidR="00305082" w:rsidRPr="0061334A">
        <w:rPr>
          <w:rFonts w:ascii="Times New Roman" w:hAnsi="Times New Roman" w:cs="Times New Roman"/>
          <w:sz w:val="24"/>
          <w:szCs w:val="24"/>
        </w:rPr>
        <w:t>62 комбинированного</w:t>
      </w:r>
      <w:r w:rsidR="00C06B4E" w:rsidRPr="0061334A">
        <w:rPr>
          <w:rFonts w:ascii="Times New Roman" w:hAnsi="Times New Roman" w:cs="Times New Roman"/>
          <w:sz w:val="24"/>
          <w:szCs w:val="24"/>
        </w:rPr>
        <w:t xml:space="preserve"> вида» </w:t>
      </w:r>
      <w:r w:rsidR="00C06B4E" w:rsidRPr="0061334A">
        <w:rPr>
          <w:rFonts w:ascii="Times New Roman" w:hAnsi="Times New Roman" w:cs="Times New Roman"/>
          <w:spacing w:val="1"/>
          <w:sz w:val="24"/>
          <w:szCs w:val="24"/>
        </w:rPr>
        <w:t xml:space="preserve">города Кандалакши Мурманской области (далее – Учреждение), </w:t>
      </w:r>
      <w:r w:rsidR="004D33CC" w:rsidRPr="0061334A">
        <w:rPr>
          <w:rFonts w:ascii="Times New Roman" w:hAnsi="Times New Roman" w:cs="Times New Roman"/>
          <w:spacing w:val="1"/>
          <w:sz w:val="24"/>
          <w:szCs w:val="24"/>
        </w:rPr>
        <w:t>создано путем изменения типа существующего м</w:t>
      </w:r>
      <w:r w:rsidR="004D33CC" w:rsidRPr="0061334A">
        <w:rPr>
          <w:rFonts w:ascii="Times New Roman" w:hAnsi="Times New Roman" w:cs="Times New Roman"/>
          <w:sz w:val="24"/>
          <w:szCs w:val="24"/>
        </w:rPr>
        <w:t xml:space="preserve">униципального бюджетного дошкольного образовательного учреждения «Детский сад № 62 комбинированного вида» </w:t>
      </w:r>
      <w:r w:rsidR="004D33CC" w:rsidRPr="0061334A">
        <w:rPr>
          <w:rFonts w:ascii="Times New Roman" w:hAnsi="Times New Roman" w:cs="Times New Roman"/>
          <w:spacing w:val="1"/>
          <w:sz w:val="24"/>
          <w:szCs w:val="24"/>
        </w:rPr>
        <w:t>г.</w:t>
      </w:r>
      <w:r w:rsidR="0032179E" w:rsidRPr="0061334A">
        <w:rPr>
          <w:rFonts w:ascii="Times New Roman" w:hAnsi="Times New Roman" w:cs="Times New Roman"/>
          <w:spacing w:val="1"/>
          <w:sz w:val="24"/>
          <w:szCs w:val="24"/>
        </w:rPr>
        <w:t xml:space="preserve"> </w:t>
      </w:r>
      <w:r w:rsidR="004D33CC" w:rsidRPr="0061334A">
        <w:rPr>
          <w:rFonts w:ascii="Times New Roman" w:hAnsi="Times New Roman" w:cs="Times New Roman"/>
          <w:spacing w:val="1"/>
          <w:sz w:val="24"/>
          <w:szCs w:val="24"/>
        </w:rPr>
        <w:t xml:space="preserve">Кандалакша в соответствии с постановлением администрации муниципального образования Кандалакшский район от 26 </w:t>
      </w:r>
      <w:r w:rsidR="004D33CC" w:rsidRPr="0061334A">
        <w:rPr>
          <w:rFonts w:ascii="Times New Roman" w:hAnsi="Times New Roman" w:cs="Times New Roman"/>
          <w:spacing w:val="-3"/>
          <w:sz w:val="24"/>
          <w:szCs w:val="24"/>
        </w:rPr>
        <w:t>января 2012г. № 95</w:t>
      </w:r>
      <w:r w:rsidR="004D33CC" w:rsidRPr="0061334A">
        <w:rPr>
          <w:rFonts w:ascii="Times New Roman" w:hAnsi="Times New Roman" w:cs="Times New Roman"/>
          <w:sz w:val="24"/>
          <w:szCs w:val="24"/>
        </w:rPr>
        <w:t xml:space="preserve"> для выполнения работ, оказания услуг в целях осуществления предусмотренных  законодательством Российской Федерации полномочий муниципального образования Кандалакшский район в сфере образования.</w:t>
      </w:r>
    </w:p>
    <w:p w:rsidR="00B05105" w:rsidRPr="0061334A" w:rsidRDefault="00A4364B" w:rsidP="0061334A">
      <w:pPr>
        <w:spacing w:after="0" w:line="240" w:lineRule="auto"/>
        <w:jc w:val="both"/>
        <w:rPr>
          <w:rFonts w:ascii="Times New Roman" w:hAnsi="Times New Roman" w:cs="Times New Roman"/>
          <w:sz w:val="24"/>
          <w:szCs w:val="24"/>
        </w:rPr>
      </w:pPr>
      <w:r w:rsidRPr="0061334A">
        <w:rPr>
          <w:rFonts w:ascii="Times New Roman" w:hAnsi="Times New Roman" w:cs="Times New Roman"/>
          <w:sz w:val="24"/>
          <w:szCs w:val="24"/>
        </w:rPr>
        <w:t>Муниципальное дошкольное образовательное учреждение «Детский сад № 62 комбинированного вида» г.Кандалакша</w:t>
      </w:r>
      <w:r w:rsidR="00B05105" w:rsidRPr="0061334A">
        <w:rPr>
          <w:rFonts w:ascii="Times New Roman" w:hAnsi="Times New Roman" w:cs="Times New Roman"/>
          <w:sz w:val="24"/>
          <w:szCs w:val="24"/>
        </w:rPr>
        <w:t xml:space="preserve"> зарегистрировано постановлением главы </w:t>
      </w:r>
      <w:r w:rsidRPr="0061334A">
        <w:rPr>
          <w:rFonts w:ascii="Times New Roman" w:hAnsi="Times New Roman" w:cs="Times New Roman"/>
          <w:sz w:val="24"/>
          <w:szCs w:val="24"/>
        </w:rPr>
        <w:t>а</w:t>
      </w:r>
      <w:r w:rsidR="00B05105" w:rsidRPr="0061334A">
        <w:rPr>
          <w:rFonts w:ascii="Times New Roman" w:hAnsi="Times New Roman" w:cs="Times New Roman"/>
          <w:sz w:val="24"/>
          <w:szCs w:val="24"/>
        </w:rPr>
        <w:t xml:space="preserve">дминистрации </w:t>
      </w:r>
      <w:r w:rsidRPr="0061334A">
        <w:rPr>
          <w:rFonts w:ascii="Times New Roman" w:hAnsi="Times New Roman" w:cs="Times New Roman"/>
          <w:sz w:val="24"/>
          <w:szCs w:val="24"/>
        </w:rPr>
        <w:t xml:space="preserve">города Кандалакши с подведомственной территорией  от  22.02.1994 </w:t>
      </w:r>
      <w:r w:rsidR="006D0F40" w:rsidRPr="0061334A">
        <w:rPr>
          <w:rFonts w:ascii="Times New Roman" w:hAnsi="Times New Roman" w:cs="Times New Roman"/>
          <w:sz w:val="24"/>
          <w:szCs w:val="24"/>
        </w:rPr>
        <w:t xml:space="preserve"> </w:t>
      </w:r>
      <w:r w:rsidRPr="0061334A">
        <w:rPr>
          <w:rFonts w:ascii="Times New Roman" w:hAnsi="Times New Roman" w:cs="Times New Roman"/>
          <w:sz w:val="24"/>
          <w:szCs w:val="24"/>
        </w:rPr>
        <w:t>№ 139.</w:t>
      </w:r>
    </w:p>
    <w:p w:rsidR="00E45AB8" w:rsidRPr="0061334A" w:rsidRDefault="00E45AB8"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 xml:space="preserve">1.2. Учреждение по своей организационно-правовой форме является муниципальным  </w:t>
      </w:r>
      <w:r w:rsidR="004D33CC" w:rsidRPr="0061334A">
        <w:rPr>
          <w:rFonts w:ascii="Times New Roman" w:hAnsi="Times New Roman" w:cs="Times New Roman"/>
          <w:sz w:val="24"/>
          <w:szCs w:val="24"/>
        </w:rPr>
        <w:t>автономным</w:t>
      </w:r>
      <w:r w:rsidR="00B37E25" w:rsidRPr="0061334A">
        <w:rPr>
          <w:rFonts w:ascii="Times New Roman" w:hAnsi="Times New Roman" w:cs="Times New Roman"/>
          <w:sz w:val="24"/>
          <w:szCs w:val="24"/>
        </w:rPr>
        <w:t xml:space="preserve"> </w:t>
      </w:r>
      <w:r w:rsidRPr="0061334A">
        <w:rPr>
          <w:rFonts w:ascii="Times New Roman" w:hAnsi="Times New Roman" w:cs="Times New Roman"/>
          <w:sz w:val="24"/>
          <w:szCs w:val="24"/>
        </w:rPr>
        <w:t>учреждением</w:t>
      </w:r>
      <w:r w:rsidR="00E54602" w:rsidRPr="0061334A">
        <w:rPr>
          <w:rFonts w:ascii="Times New Roman" w:hAnsi="Times New Roman" w:cs="Times New Roman"/>
          <w:sz w:val="24"/>
          <w:szCs w:val="24"/>
        </w:rPr>
        <w:t>,</w:t>
      </w:r>
    </w:p>
    <w:p w:rsidR="00E54602" w:rsidRPr="0061334A" w:rsidRDefault="00E54602" w:rsidP="0061334A">
      <w:pPr>
        <w:spacing w:after="0" w:line="240" w:lineRule="auto"/>
        <w:jc w:val="both"/>
        <w:rPr>
          <w:rFonts w:ascii="Times New Roman" w:hAnsi="Times New Roman" w:cs="Times New Roman"/>
          <w:sz w:val="24"/>
          <w:szCs w:val="24"/>
        </w:rPr>
      </w:pPr>
      <w:r w:rsidRPr="0061334A">
        <w:rPr>
          <w:rFonts w:ascii="Times New Roman" w:hAnsi="Times New Roman" w:cs="Times New Roman"/>
          <w:sz w:val="24"/>
          <w:szCs w:val="24"/>
        </w:rPr>
        <w:t>тип учреждения - дошкольное образовательное  учреждение,</w:t>
      </w:r>
    </w:p>
    <w:p w:rsidR="00E54602" w:rsidRPr="0061334A" w:rsidRDefault="00E54602" w:rsidP="0061334A">
      <w:pPr>
        <w:spacing w:after="0" w:line="240" w:lineRule="auto"/>
        <w:jc w:val="both"/>
        <w:rPr>
          <w:rFonts w:ascii="Times New Roman" w:hAnsi="Times New Roman" w:cs="Times New Roman"/>
          <w:sz w:val="24"/>
          <w:szCs w:val="24"/>
        </w:rPr>
      </w:pPr>
      <w:r w:rsidRPr="0061334A">
        <w:rPr>
          <w:rFonts w:ascii="Times New Roman" w:hAnsi="Times New Roman" w:cs="Times New Roman"/>
          <w:sz w:val="24"/>
          <w:szCs w:val="24"/>
        </w:rPr>
        <w:t>вид учреждения</w:t>
      </w:r>
      <w:r w:rsidR="00077388">
        <w:rPr>
          <w:rFonts w:ascii="Times New Roman" w:hAnsi="Times New Roman" w:cs="Times New Roman"/>
          <w:sz w:val="24"/>
          <w:szCs w:val="24"/>
        </w:rPr>
        <w:t xml:space="preserve"> -</w:t>
      </w:r>
      <w:r w:rsidRPr="0061334A">
        <w:rPr>
          <w:rFonts w:ascii="Times New Roman" w:hAnsi="Times New Roman" w:cs="Times New Roman"/>
          <w:sz w:val="24"/>
          <w:szCs w:val="24"/>
        </w:rPr>
        <w:t xml:space="preserve"> детский  сад комбинированного  вида</w:t>
      </w:r>
      <w:r w:rsidR="00077388">
        <w:rPr>
          <w:rFonts w:ascii="Times New Roman" w:hAnsi="Times New Roman" w:cs="Times New Roman"/>
          <w:sz w:val="24"/>
          <w:szCs w:val="24"/>
        </w:rPr>
        <w:t>.</w:t>
      </w:r>
      <w:r w:rsidRPr="0061334A">
        <w:rPr>
          <w:rFonts w:ascii="Times New Roman" w:hAnsi="Times New Roman" w:cs="Times New Roman"/>
          <w:sz w:val="24"/>
          <w:szCs w:val="24"/>
        </w:rPr>
        <w:t xml:space="preserve"> </w:t>
      </w:r>
    </w:p>
    <w:p w:rsidR="00E45AB8" w:rsidRPr="0061334A" w:rsidRDefault="00BA10C8" w:rsidP="0061334A">
      <w:pPr>
        <w:spacing w:after="0" w:line="240" w:lineRule="auto"/>
        <w:ind w:firstLine="708"/>
        <w:jc w:val="both"/>
        <w:rPr>
          <w:rFonts w:ascii="Times New Roman" w:eastAsia="Times New Roman" w:hAnsi="Times New Roman" w:cs="Times New Roman"/>
          <w:spacing w:val="-1"/>
          <w:sz w:val="24"/>
          <w:szCs w:val="24"/>
        </w:rPr>
      </w:pPr>
      <w:r w:rsidRPr="0061334A">
        <w:rPr>
          <w:rFonts w:ascii="Times New Roman" w:hAnsi="Times New Roman" w:cs="Times New Roman"/>
          <w:sz w:val="24"/>
          <w:szCs w:val="24"/>
        </w:rPr>
        <w:t xml:space="preserve">1.3. </w:t>
      </w:r>
      <w:r w:rsidR="00E45AB8" w:rsidRPr="0061334A">
        <w:rPr>
          <w:rFonts w:ascii="Times New Roman" w:hAnsi="Times New Roman" w:cs="Times New Roman"/>
          <w:sz w:val="24"/>
          <w:szCs w:val="24"/>
        </w:rPr>
        <w:t xml:space="preserve">Полное официальное наименование Учреждения на русском языке </w:t>
      </w:r>
      <w:r w:rsidR="00AB0F05" w:rsidRPr="0061334A">
        <w:rPr>
          <w:rFonts w:ascii="Times New Roman" w:hAnsi="Times New Roman" w:cs="Times New Roman"/>
          <w:sz w:val="24"/>
          <w:szCs w:val="24"/>
        </w:rPr>
        <w:t>-</w:t>
      </w:r>
      <w:r w:rsidR="00E45AB8" w:rsidRPr="0061334A">
        <w:rPr>
          <w:rFonts w:ascii="Times New Roman" w:hAnsi="Times New Roman" w:cs="Times New Roman"/>
          <w:sz w:val="24"/>
          <w:szCs w:val="24"/>
        </w:rPr>
        <w:t xml:space="preserve"> </w:t>
      </w:r>
      <w:r w:rsidR="00C06B4E" w:rsidRPr="0061334A">
        <w:rPr>
          <w:rFonts w:ascii="Times New Roman" w:eastAsia="Times New Roman" w:hAnsi="Times New Roman" w:cs="Times New Roman"/>
          <w:spacing w:val="1"/>
          <w:sz w:val="24"/>
          <w:szCs w:val="24"/>
        </w:rPr>
        <w:t>муниципальное дошкольное</w:t>
      </w:r>
      <w:r w:rsidR="00C06B4E" w:rsidRPr="0061334A">
        <w:rPr>
          <w:rFonts w:ascii="Times New Roman" w:eastAsia="Times New Roman" w:hAnsi="Times New Roman" w:cs="Times New Roman"/>
          <w:sz w:val="24"/>
          <w:szCs w:val="24"/>
        </w:rPr>
        <w:t xml:space="preserve"> </w:t>
      </w:r>
      <w:r w:rsidR="00C06B4E" w:rsidRPr="0061334A">
        <w:rPr>
          <w:rFonts w:ascii="Times New Roman" w:eastAsia="Times New Roman" w:hAnsi="Times New Roman" w:cs="Times New Roman"/>
          <w:spacing w:val="3"/>
          <w:sz w:val="24"/>
          <w:szCs w:val="24"/>
        </w:rPr>
        <w:t xml:space="preserve">образовательное учреждение «Детский сад </w:t>
      </w:r>
      <w:r w:rsidR="00305082" w:rsidRPr="0061334A">
        <w:rPr>
          <w:rFonts w:ascii="Times New Roman" w:eastAsia="Times New Roman" w:hAnsi="Times New Roman" w:cs="Times New Roman"/>
          <w:spacing w:val="3"/>
          <w:sz w:val="24"/>
          <w:szCs w:val="24"/>
        </w:rPr>
        <w:t>№ 62 комбиниро</w:t>
      </w:r>
      <w:r w:rsidR="0032179E" w:rsidRPr="0061334A">
        <w:rPr>
          <w:rFonts w:ascii="Times New Roman" w:eastAsia="Times New Roman" w:hAnsi="Times New Roman" w:cs="Times New Roman"/>
          <w:spacing w:val="3"/>
          <w:sz w:val="24"/>
          <w:szCs w:val="24"/>
        </w:rPr>
        <w:t>-</w:t>
      </w:r>
      <w:r w:rsidR="00305082" w:rsidRPr="0061334A">
        <w:rPr>
          <w:rFonts w:ascii="Times New Roman" w:eastAsia="Times New Roman" w:hAnsi="Times New Roman" w:cs="Times New Roman"/>
          <w:spacing w:val="3"/>
          <w:sz w:val="24"/>
          <w:szCs w:val="24"/>
        </w:rPr>
        <w:t>ванного вида</w:t>
      </w:r>
      <w:r w:rsidR="00C06B4E" w:rsidRPr="0061334A">
        <w:rPr>
          <w:rFonts w:ascii="Times New Roman" w:eastAsia="Times New Roman" w:hAnsi="Times New Roman" w:cs="Times New Roman"/>
          <w:spacing w:val="10"/>
          <w:sz w:val="24"/>
          <w:szCs w:val="24"/>
        </w:rPr>
        <w:t xml:space="preserve">» </w:t>
      </w:r>
      <w:r w:rsidR="00C06B4E" w:rsidRPr="0061334A">
        <w:rPr>
          <w:rFonts w:ascii="Times New Roman" w:eastAsia="Times New Roman" w:hAnsi="Times New Roman" w:cs="Times New Roman"/>
          <w:spacing w:val="-1"/>
          <w:sz w:val="24"/>
          <w:szCs w:val="24"/>
        </w:rPr>
        <w:t>г. Кандалакша.</w:t>
      </w:r>
    </w:p>
    <w:p w:rsidR="00C06B4E" w:rsidRPr="0061334A" w:rsidRDefault="00BA10C8" w:rsidP="0061334A">
      <w:pPr>
        <w:spacing w:after="0" w:line="240" w:lineRule="auto"/>
        <w:jc w:val="both"/>
        <w:rPr>
          <w:rFonts w:ascii="Times New Roman" w:eastAsia="Times New Roman" w:hAnsi="Times New Roman" w:cs="Times New Roman"/>
          <w:spacing w:val="-13"/>
          <w:sz w:val="24"/>
          <w:szCs w:val="24"/>
        </w:rPr>
      </w:pPr>
      <w:r w:rsidRPr="0061334A">
        <w:rPr>
          <w:rFonts w:ascii="Times New Roman" w:hAnsi="Times New Roman" w:cs="Times New Roman"/>
          <w:sz w:val="24"/>
          <w:szCs w:val="24"/>
        </w:rPr>
        <w:t xml:space="preserve">          </w:t>
      </w:r>
      <w:r w:rsidR="0061334A">
        <w:rPr>
          <w:rFonts w:ascii="Times New Roman" w:hAnsi="Times New Roman" w:cs="Times New Roman"/>
          <w:sz w:val="24"/>
          <w:szCs w:val="24"/>
        </w:rPr>
        <w:t xml:space="preserve">  </w:t>
      </w:r>
      <w:r w:rsidRPr="0061334A">
        <w:rPr>
          <w:rFonts w:ascii="Times New Roman" w:hAnsi="Times New Roman" w:cs="Times New Roman"/>
          <w:sz w:val="24"/>
          <w:szCs w:val="24"/>
        </w:rPr>
        <w:t xml:space="preserve">1.4. </w:t>
      </w:r>
      <w:r w:rsidR="00305082" w:rsidRPr="0061334A">
        <w:rPr>
          <w:rFonts w:ascii="Times New Roman" w:hAnsi="Times New Roman" w:cs="Times New Roman"/>
          <w:sz w:val="24"/>
          <w:szCs w:val="24"/>
        </w:rPr>
        <w:t>С</w:t>
      </w:r>
      <w:r w:rsidR="00E45AB8" w:rsidRPr="0061334A">
        <w:rPr>
          <w:rFonts w:ascii="Times New Roman" w:hAnsi="Times New Roman" w:cs="Times New Roman"/>
          <w:sz w:val="24"/>
          <w:szCs w:val="24"/>
        </w:rPr>
        <w:t xml:space="preserve">окращенное официальное наименование - </w:t>
      </w:r>
      <w:r w:rsidR="00C06B4E" w:rsidRPr="0061334A">
        <w:rPr>
          <w:rFonts w:ascii="Times New Roman" w:eastAsia="Times New Roman" w:hAnsi="Times New Roman" w:cs="Times New Roman"/>
          <w:sz w:val="24"/>
          <w:szCs w:val="24"/>
        </w:rPr>
        <w:t xml:space="preserve">МДОУ «Детский сад № </w:t>
      </w:r>
      <w:r w:rsidR="00305082" w:rsidRPr="0061334A">
        <w:rPr>
          <w:rFonts w:ascii="Times New Roman" w:eastAsia="Times New Roman" w:hAnsi="Times New Roman" w:cs="Times New Roman"/>
          <w:sz w:val="24"/>
          <w:szCs w:val="24"/>
        </w:rPr>
        <w:t>62</w:t>
      </w:r>
      <w:r w:rsidR="00C06B4E" w:rsidRPr="0061334A">
        <w:rPr>
          <w:rFonts w:ascii="Times New Roman" w:eastAsia="Times New Roman" w:hAnsi="Times New Roman" w:cs="Times New Roman"/>
          <w:sz w:val="24"/>
          <w:szCs w:val="24"/>
        </w:rPr>
        <w:t>»</w:t>
      </w:r>
      <w:r w:rsidR="00305082" w:rsidRPr="0061334A">
        <w:rPr>
          <w:rFonts w:ascii="Times New Roman" w:eastAsia="Times New Roman" w:hAnsi="Times New Roman" w:cs="Times New Roman"/>
          <w:sz w:val="24"/>
          <w:szCs w:val="24"/>
        </w:rPr>
        <w:t>.</w:t>
      </w:r>
    </w:p>
    <w:p w:rsidR="004D33CC" w:rsidRPr="0061334A" w:rsidRDefault="00E45AB8"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w:t>
      </w:r>
      <w:r w:rsidR="00305082" w:rsidRPr="0061334A">
        <w:rPr>
          <w:rFonts w:ascii="Times New Roman" w:hAnsi="Times New Roman" w:cs="Times New Roman"/>
          <w:sz w:val="24"/>
          <w:szCs w:val="24"/>
        </w:rPr>
        <w:t>5</w:t>
      </w:r>
      <w:r w:rsidRPr="0061334A">
        <w:rPr>
          <w:rFonts w:ascii="Times New Roman" w:hAnsi="Times New Roman" w:cs="Times New Roman"/>
          <w:sz w:val="24"/>
          <w:szCs w:val="24"/>
        </w:rPr>
        <w:t>. </w:t>
      </w:r>
      <w:r w:rsidR="004D33CC" w:rsidRPr="0061334A">
        <w:rPr>
          <w:rStyle w:val="FontStyle76"/>
          <w:rFonts w:ascii="Times New Roman" w:hAnsi="Times New Roman" w:cs="Times New Roman"/>
          <w:sz w:val="24"/>
          <w:szCs w:val="24"/>
        </w:rPr>
        <w:t>Учредителем и собственником имущества Учреждения является муниципальное образование Кандалакшский район (далее -  муниципальное образование).</w:t>
      </w:r>
    </w:p>
    <w:p w:rsidR="004D33CC" w:rsidRPr="0061334A" w:rsidRDefault="004D33CC"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Функции и полномочия учредителя от имени муниципального образования, в том числе  в части реализации прав собственника муниципального имущества осуществляет администрация муниципального образования Кандалакшский район (далее - Администрация).</w:t>
      </w:r>
    </w:p>
    <w:p w:rsidR="004D33CC" w:rsidRPr="0061334A" w:rsidRDefault="004D33CC"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Функции и полномочия учредителя в части формирования и финансового обеспечения задания, контроля его выполнения от имени муниципального образования осуществляет Управление образования администрации муниципального образования Кандалакшский район (далее - Управление образования), в ведении которого находится Учреждение, и которое осуществляет регулирование (координацию) деятельности Учреждения.</w:t>
      </w:r>
    </w:p>
    <w:p w:rsidR="004D33CC" w:rsidRPr="0061334A" w:rsidRDefault="004D33CC"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Функции и полномочия учредителя Учреждения осуществляются Администрацией и Управлением образования в порядке, предусмотренном муниципальным правовым актом.</w:t>
      </w:r>
    </w:p>
    <w:p w:rsidR="00E45AB8" w:rsidRPr="0061334A" w:rsidRDefault="004D33CC"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Отношения между Учреждением и Учредителем, не урегулированные настоящим Уставом, определяются Договором, заключенным между ними в соответствии с законодательством Российской Федерации.</w:t>
      </w:r>
    </w:p>
    <w:p w:rsidR="00E45AB8" w:rsidRPr="0061334A" w:rsidRDefault="00E45AB8"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w:t>
      </w:r>
      <w:r w:rsidR="005F4B3E" w:rsidRPr="0061334A">
        <w:rPr>
          <w:rFonts w:ascii="Times New Roman" w:hAnsi="Times New Roman" w:cs="Times New Roman"/>
          <w:sz w:val="24"/>
          <w:szCs w:val="24"/>
        </w:rPr>
        <w:t>6</w:t>
      </w:r>
      <w:r w:rsidRPr="0061334A">
        <w:rPr>
          <w:rFonts w:ascii="Times New Roman" w:hAnsi="Times New Roman" w:cs="Times New Roman"/>
          <w:sz w:val="24"/>
          <w:szCs w:val="24"/>
        </w:rPr>
        <w:t xml:space="preserve">. Место нахождения Учреждения: </w:t>
      </w:r>
    </w:p>
    <w:p w:rsidR="0032179E" w:rsidRPr="0061334A" w:rsidRDefault="0059090D" w:rsidP="0061334A">
      <w:pPr>
        <w:spacing w:after="0" w:line="240" w:lineRule="auto"/>
        <w:jc w:val="both"/>
        <w:rPr>
          <w:rFonts w:ascii="Times New Roman" w:eastAsia="Times New Roman" w:hAnsi="Times New Roman" w:cs="Times New Roman"/>
          <w:spacing w:val="-2"/>
          <w:sz w:val="24"/>
          <w:szCs w:val="24"/>
        </w:rPr>
      </w:pPr>
      <w:r w:rsidRPr="0061334A">
        <w:rPr>
          <w:rFonts w:ascii="Times New Roman" w:hAnsi="Times New Roman" w:cs="Times New Roman"/>
          <w:sz w:val="24"/>
          <w:szCs w:val="24"/>
        </w:rPr>
        <w:t xml:space="preserve">         </w:t>
      </w:r>
      <w:r w:rsidR="00E45AB8" w:rsidRPr="0061334A">
        <w:rPr>
          <w:rFonts w:ascii="Times New Roman" w:hAnsi="Times New Roman" w:cs="Times New Roman"/>
          <w:sz w:val="24"/>
          <w:szCs w:val="24"/>
        </w:rPr>
        <w:t xml:space="preserve">- юридический адрес: </w:t>
      </w:r>
      <w:r w:rsidRPr="0061334A">
        <w:rPr>
          <w:rFonts w:ascii="Times New Roman" w:eastAsia="Times New Roman" w:hAnsi="Times New Roman" w:cs="Times New Roman"/>
          <w:spacing w:val="-2"/>
          <w:sz w:val="24"/>
          <w:szCs w:val="24"/>
        </w:rPr>
        <w:t>18404</w:t>
      </w:r>
      <w:r w:rsidR="005F4B3E" w:rsidRPr="0061334A">
        <w:rPr>
          <w:rFonts w:ascii="Times New Roman" w:eastAsia="Times New Roman" w:hAnsi="Times New Roman" w:cs="Times New Roman"/>
          <w:spacing w:val="-2"/>
          <w:sz w:val="24"/>
          <w:szCs w:val="24"/>
        </w:rPr>
        <w:t>6</w:t>
      </w:r>
      <w:r w:rsidRPr="0061334A">
        <w:rPr>
          <w:rFonts w:ascii="Times New Roman" w:eastAsia="Times New Roman" w:hAnsi="Times New Roman" w:cs="Times New Roman"/>
          <w:spacing w:val="-2"/>
          <w:sz w:val="24"/>
          <w:szCs w:val="24"/>
        </w:rPr>
        <w:t>, Россия</w:t>
      </w:r>
      <w:r w:rsidR="004A5972" w:rsidRPr="0061334A">
        <w:rPr>
          <w:rFonts w:ascii="Times New Roman" w:hAnsi="Times New Roman" w:cs="Times New Roman"/>
          <w:spacing w:val="-2"/>
          <w:sz w:val="24"/>
          <w:szCs w:val="24"/>
        </w:rPr>
        <w:t>,</w:t>
      </w:r>
      <w:r w:rsidR="00F2006F" w:rsidRPr="0061334A">
        <w:rPr>
          <w:rFonts w:ascii="Times New Roman" w:hAnsi="Times New Roman" w:cs="Times New Roman"/>
          <w:spacing w:val="-2"/>
          <w:sz w:val="24"/>
          <w:szCs w:val="24"/>
        </w:rPr>
        <w:t xml:space="preserve"> г</w:t>
      </w:r>
      <w:r w:rsidR="003352F7" w:rsidRPr="0061334A">
        <w:rPr>
          <w:rFonts w:ascii="Times New Roman" w:hAnsi="Times New Roman" w:cs="Times New Roman"/>
          <w:spacing w:val="-2"/>
          <w:sz w:val="24"/>
          <w:szCs w:val="24"/>
        </w:rPr>
        <w:t>.</w:t>
      </w:r>
      <w:r w:rsidRPr="0061334A">
        <w:rPr>
          <w:rFonts w:ascii="Times New Roman" w:eastAsia="Times New Roman" w:hAnsi="Times New Roman" w:cs="Times New Roman"/>
          <w:spacing w:val="-2"/>
          <w:sz w:val="24"/>
          <w:szCs w:val="24"/>
        </w:rPr>
        <w:t xml:space="preserve">Кандалакша, Мурманской области, </w:t>
      </w:r>
    </w:p>
    <w:p w:rsidR="0059090D" w:rsidRPr="0061334A" w:rsidRDefault="0059090D" w:rsidP="0061334A">
      <w:pPr>
        <w:spacing w:after="0" w:line="240" w:lineRule="auto"/>
        <w:jc w:val="both"/>
        <w:rPr>
          <w:rFonts w:ascii="Times New Roman" w:hAnsi="Times New Roman" w:cs="Times New Roman"/>
          <w:spacing w:val="-3"/>
          <w:sz w:val="24"/>
          <w:szCs w:val="24"/>
        </w:rPr>
      </w:pPr>
      <w:r w:rsidRPr="0061334A">
        <w:rPr>
          <w:rFonts w:ascii="Times New Roman" w:eastAsia="Times New Roman" w:hAnsi="Times New Roman" w:cs="Times New Roman"/>
          <w:spacing w:val="-3"/>
          <w:sz w:val="24"/>
          <w:szCs w:val="24"/>
        </w:rPr>
        <w:t xml:space="preserve">ул. </w:t>
      </w:r>
      <w:r w:rsidR="005F4B3E" w:rsidRPr="0061334A">
        <w:rPr>
          <w:rFonts w:ascii="Times New Roman" w:eastAsia="Times New Roman" w:hAnsi="Times New Roman" w:cs="Times New Roman"/>
          <w:spacing w:val="-3"/>
          <w:sz w:val="24"/>
          <w:szCs w:val="24"/>
        </w:rPr>
        <w:t>Кандалакшское шоссе</w:t>
      </w:r>
      <w:r w:rsidRPr="0061334A">
        <w:rPr>
          <w:rFonts w:ascii="Times New Roman" w:eastAsia="Times New Roman" w:hAnsi="Times New Roman" w:cs="Times New Roman"/>
          <w:spacing w:val="-3"/>
          <w:sz w:val="24"/>
          <w:szCs w:val="24"/>
        </w:rPr>
        <w:t xml:space="preserve">, д. </w:t>
      </w:r>
      <w:r w:rsidR="005F4B3E" w:rsidRPr="0061334A">
        <w:rPr>
          <w:rFonts w:ascii="Times New Roman" w:eastAsia="Times New Roman" w:hAnsi="Times New Roman" w:cs="Times New Roman"/>
          <w:spacing w:val="-3"/>
          <w:sz w:val="24"/>
          <w:szCs w:val="24"/>
        </w:rPr>
        <w:t>29</w:t>
      </w:r>
      <w:r w:rsidR="0032179E" w:rsidRPr="0061334A">
        <w:rPr>
          <w:rFonts w:ascii="Times New Roman" w:eastAsia="Times New Roman" w:hAnsi="Times New Roman" w:cs="Times New Roman"/>
          <w:spacing w:val="-3"/>
          <w:sz w:val="24"/>
          <w:szCs w:val="24"/>
        </w:rPr>
        <w:t>;</w:t>
      </w:r>
    </w:p>
    <w:p w:rsidR="0032179E" w:rsidRPr="0061334A" w:rsidRDefault="0059090D" w:rsidP="0061334A">
      <w:pPr>
        <w:spacing w:after="0" w:line="240" w:lineRule="auto"/>
        <w:jc w:val="both"/>
        <w:rPr>
          <w:rFonts w:ascii="Times New Roman" w:eastAsia="Times New Roman" w:hAnsi="Times New Roman" w:cs="Times New Roman"/>
          <w:spacing w:val="-2"/>
          <w:sz w:val="24"/>
          <w:szCs w:val="24"/>
        </w:rPr>
      </w:pPr>
      <w:r w:rsidRPr="0061334A">
        <w:rPr>
          <w:rFonts w:ascii="Times New Roman" w:hAnsi="Times New Roman" w:cs="Times New Roman"/>
          <w:sz w:val="24"/>
          <w:szCs w:val="24"/>
        </w:rPr>
        <w:t xml:space="preserve">         - фактический адрес</w:t>
      </w:r>
      <w:r w:rsidR="00E45AB8" w:rsidRPr="0061334A">
        <w:rPr>
          <w:rFonts w:ascii="Times New Roman" w:hAnsi="Times New Roman" w:cs="Times New Roman"/>
          <w:sz w:val="24"/>
          <w:szCs w:val="24"/>
        </w:rPr>
        <w:t xml:space="preserve">: </w:t>
      </w:r>
      <w:r w:rsidRPr="0061334A">
        <w:rPr>
          <w:rFonts w:ascii="Times New Roman" w:eastAsia="Times New Roman" w:hAnsi="Times New Roman" w:cs="Times New Roman"/>
          <w:spacing w:val="-2"/>
          <w:sz w:val="24"/>
          <w:szCs w:val="24"/>
        </w:rPr>
        <w:t>18404</w:t>
      </w:r>
      <w:r w:rsidR="005F4B3E" w:rsidRPr="0061334A">
        <w:rPr>
          <w:rFonts w:ascii="Times New Roman" w:eastAsia="Times New Roman" w:hAnsi="Times New Roman" w:cs="Times New Roman"/>
          <w:spacing w:val="-2"/>
          <w:sz w:val="24"/>
          <w:szCs w:val="24"/>
        </w:rPr>
        <w:t>6</w:t>
      </w:r>
      <w:r w:rsidRPr="0061334A">
        <w:rPr>
          <w:rFonts w:ascii="Times New Roman" w:eastAsia="Times New Roman" w:hAnsi="Times New Roman" w:cs="Times New Roman"/>
          <w:spacing w:val="-2"/>
          <w:sz w:val="24"/>
          <w:szCs w:val="24"/>
        </w:rPr>
        <w:t>, Россия</w:t>
      </w:r>
      <w:r w:rsidR="004A5972" w:rsidRPr="0061334A">
        <w:rPr>
          <w:rFonts w:ascii="Times New Roman" w:hAnsi="Times New Roman" w:cs="Times New Roman"/>
          <w:spacing w:val="-2"/>
          <w:sz w:val="24"/>
          <w:szCs w:val="24"/>
        </w:rPr>
        <w:t>,</w:t>
      </w:r>
      <w:r w:rsidR="00F2006F" w:rsidRPr="0061334A">
        <w:rPr>
          <w:rFonts w:ascii="Times New Roman" w:hAnsi="Times New Roman" w:cs="Times New Roman"/>
          <w:spacing w:val="-2"/>
          <w:sz w:val="24"/>
          <w:szCs w:val="24"/>
        </w:rPr>
        <w:t xml:space="preserve"> г</w:t>
      </w:r>
      <w:r w:rsidR="003352F7" w:rsidRPr="0061334A">
        <w:rPr>
          <w:rFonts w:ascii="Times New Roman" w:hAnsi="Times New Roman" w:cs="Times New Roman"/>
          <w:spacing w:val="-2"/>
          <w:sz w:val="24"/>
          <w:szCs w:val="24"/>
        </w:rPr>
        <w:t>.</w:t>
      </w:r>
      <w:r w:rsidRPr="0061334A">
        <w:rPr>
          <w:rFonts w:ascii="Times New Roman" w:eastAsia="Times New Roman" w:hAnsi="Times New Roman" w:cs="Times New Roman"/>
          <w:spacing w:val="-2"/>
          <w:sz w:val="24"/>
          <w:szCs w:val="24"/>
        </w:rPr>
        <w:t xml:space="preserve">Кандалакша, Мурманской области, </w:t>
      </w:r>
    </w:p>
    <w:p w:rsidR="00E45AB8" w:rsidRPr="0061334A" w:rsidRDefault="0059090D" w:rsidP="0061334A">
      <w:pPr>
        <w:spacing w:after="0" w:line="240" w:lineRule="auto"/>
        <w:jc w:val="both"/>
        <w:rPr>
          <w:rFonts w:ascii="Times New Roman" w:hAnsi="Times New Roman" w:cs="Times New Roman"/>
          <w:spacing w:val="-2"/>
          <w:sz w:val="24"/>
          <w:szCs w:val="24"/>
        </w:rPr>
      </w:pPr>
      <w:r w:rsidRPr="0061334A">
        <w:rPr>
          <w:rFonts w:ascii="Times New Roman" w:eastAsia="Times New Roman" w:hAnsi="Times New Roman" w:cs="Times New Roman"/>
          <w:spacing w:val="-3"/>
          <w:sz w:val="24"/>
          <w:szCs w:val="24"/>
        </w:rPr>
        <w:t xml:space="preserve">ул. </w:t>
      </w:r>
      <w:r w:rsidR="005F4B3E" w:rsidRPr="0061334A">
        <w:rPr>
          <w:rFonts w:ascii="Times New Roman" w:eastAsia="Times New Roman" w:hAnsi="Times New Roman" w:cs="Times New Roman"/>
          <w:spacing w:val="-3"/>
          <w:sz w:val="24"/>
          <w:szCs w:val="24"/>
        </w:rPr>
        <w:t>Кандалакшское шоссе, д. 29</w:t>
      </w:r>
      <w:r w:rsidR="0032179E" w:rsidRPr="0061334A">
        <w:rPr>
          <w:rFonts w:ascii="Times New Roman" w:eastAsia="Times New Roman" w:hAnsi="Times New Roman" w:cs="Times New Roman"/>
          <w:spacing w:val="-3"/>
          <w:sz w:val="24"/>
          <w:szCs w:val="24"/>
        </w:rPr>
        <w:t>.</w:t>
      </w:r>
    </w:p>
    <w:p w:rsidR="00E45AB8" w:rsidRPr="0061334A" w:rsidRDefault="00E45AB8"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w:t>
      </w:r>
      <w:r w:rsidR="005F4B3E" w:rsidRPr="0061334A">
        <w:rPr>
          <w:rFonts w:ascii="Times New Roman" w:hAnsi="Times New Roman" w:cs="Times New Roman"/>
          <w:sz w:val="24"/>
          <w:szCs w:val="24"/>
        </w:rPr>
        <w:t>7</w:t>
      </w:r>
      <w:r w:rsidRPr="0061334A">
        <w:rPr>
          <w:rFonts w:ascii="Times New Roman" w:hAnsi="Times New Roman" w:cs="Times New Roman"/>
          <w:sz w:val="24"/>
          <w:szCs w:val="24"/>
        </w:rPr>
        <w:t>.</w:t>
      </w:r>
      <w:r w:rsidRPr="0061334A">
        <w:rPr>
          <w:rFonts w:ascii="Times New Roman" w:hAnsi="Times New Roman" w:cs="Times New Roman"/>
          <w:i/>
          <w:sz w:val="24"/>
          <w:szCs w:val="24"/>
        </w:rPr>
        <w:t> </w:t>
      </w:r>
      <w:r w:rsidR="00F2006F" w:rsidRPr="0061334A">
        <w:rPr>
          <w:rFonts w:ascii="Times New Roman" w:hAnsi="Times New Roman" w:cs="Times New Roman"/>
          <w:sz w:val="24"/>
          <w:szCs w:val="24"/>
        </w:rPr>
        <w:t xml:space="preserve">Местонахождение </w:t>
      </w:r>
      <w:r w:rsidRPr="0061334A">
        <w:rPr>
          <w:rFonts w:ascii="Times New Roman" w:hAnsi="Times New Roman" w:cs="Times New Roman"/>
          <w:sz w:val="24"/>
          <w:szCs w:val="24"/>
        </w:rPr>
        <w:t xml:space="preserve">Учредителя: </w:t>
      </w:r>
      <w:r w:rsidR="004A5972" w:rsidRPr="0061334A">
        <w:rPr>
          <w:rFonts w:ascii="Times New Roman" w:hAnsi="Times New Roman" w:cs="Times New Roman"/>
          <w:spacing w:val="-2"/>
          <w:sz w:val="24"/>
          <w:szCs w:val="24"/>
        </w:rPr>
        <w:t xml:space="preserve">184042, </w:t>
      </w:r>
      <w:r w:rsidR="00F2006F" w:rsidRPr="0061334A">
        <w:rPr>
          <w:rFonts w:ascii="Times New Roman" w:hAnsi="Times New Roman" w:cs="Times New Roman"/>
          <w:sz w:val="24"/>
          <w:szCs w:val="24"/>
        </w:rPr>
        <w:t>Россия,</w:t>
      </w:r>
      <w:r w:rsidR="004A5972" w:rsidRPr="0061334A">
        <w:rPr>
          <w:rFonts w:ascii="Times New Roman" w:hAnsi="Times New Roman" w:cs="Times New Roman"/>
          <w:sz w:val="24"/>
          <w:szCs w:val="24"/>
        </w:rPr>
        <w:t xml:space="preserve"> </w:t>
      </w:r>
      <w:r w:rsidR="00F2006F" w:rsidRPr="0061334A">
        <w:rPr>
          <w:rFonts w:ascii="Times New Roman" w:hAnsi="Times New Roman" w:cs="Times New Roman"/>
          <w:sz w:val="24"/>
          <w:szCs w:val="24"/>
        </w:rPr>
        <w:t>г</w:t>
      </w:r>
      <w:r w:rsidR="003352F7" w:rsidRPr="0061334A">
        <w:rPr>
          <w:rFonts w:ascii="Times New Roman" w:hAnsi="Times New Roman" w:cs="Times New Roman"/>
          <w:sz w:val="24"/>
          <w:szCs w:val="24"/>
        </w:rPr>
        <w:t>.</w:t>
      </w:r>
      <w:r w:rsidR="00F2006F" w:rsidRPr="0061334A">
        <w:rPr>
          <w:rFonts w:ascii="Times New Roman" w:hAnsi="Times New Roman" w:cs="Times New Roman"/>
          <w:sz w:val="24"/>
          <w:szCs w:val="24"/>
        </w:rPr>
        <w:t xml:space="preserve">Кандалакша, </w:t>
      </w:r>
      <w:r w:rsidR="004A5972" w:rsidRPr="0061334A">
        <w:rPr>
          <w:rFonts w:ascii="Times New Roman" w:hAnsi="Times New Roman" w:cs="Times New Roman"/>
          <w:spacing w:val="-2"/>
          <w:sz w:val="24"/>
          <w:szCs w:val="24"/>
        </w:rPr>
        <w:t xml:space="preserve">Мурманской области, </w:t>
      </w:r>
      <w:r w:rsidR="00F2006F" w:rsidRPr="0061334A">
        <w:rPr>
          <w:rFonts w:ascii="Times New Roman" w:hAnsi="Times New Roman" w:cs="Times New Roman"/>
          <w:sz w:val="24"/>
          <w:szCs w:val="24"/>
        </w:rPr>
        <w:t xml:space="preserve">ул. </w:t>
      </w:r>
      <w:r w:rsidRPr="0061334A">
        <w:rPr>
          <w:rFonts w:ascii="Times New Roman" w:hAnsi="Times New Roman" w:cs="Times New Roman"/>
          <w:sz w:val="24"/>
          <w:szCs w:val="24"/>
        </w:rPr>
        <w:t xml:space="preserve">Первомайская, </w:t>
      </w:r>
      <w:r w:rsidR="0032179E" w:rsidRPr="0061334A">
        <w:rPr>
          <w:rFonts w:ascii="Times New Roman" w:hAnsi="Times New Roman" w:cs="Times New Roman"/>
          <w:sz w:val="24"/>
          <w:szCs w:val="24"/>
        </w:rPr>
        <w:t xml:space="preserve">д. </w:t>
      </w:r>
      <w:r w:rsidRPr="0061334A">
        <w:rPr>
          <w:rFonts w:ascii="Times New Roman" w:hAnsi="Times New Roman" w:cs="Times New Roman"/>
          <w:sz w:val="24"/>
          <w:szCs w:val="24"/>
        </w:rPr>
        <w:t>34.</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1.8</w:t>
      </w:r>
      <w:r w:rsidRPr="0061334A">
        <w:rPr>
          <w:rFonts w:ascii="Times New Roman" w:hAnsi="Times New Roman" w:cs="Times New Roman"/>
          <w:b/>
          <w:sz w:val="24"/>
          <w:szCs w:val="24"/>
        </w:rPr>
        <w:t>.</w:t>
      </w:r>
      <w:r w:rsidRPr="0061334A">
        <w:rPr>
          <w:rFonts w:ascii="Times New Roman" w:hAnsi="Times New Roman" w:cs="Times New Roman"/>
          <w:sz w:val="24"/>
          <w:szCs w:val="24"/>
        </w:rPr>
        <w:t xml:space="preserve"> Учреждение является некоммерческой организацией, осуществляет свою деятельность в соответствии с </w:t>
      </w:r>
      <w:hyperlink r:id="rId9" w:history="1">
        <w:r w:rsidRPr="0061334A">
          <w:rPr>
            <w:rStyle w:val="a7"/>
            <w:rFonts w:ascii="Times New Roman" w:hAnsi="Times New Roman" w:cs="Times New Roman"/>
            <w:color w:val="000000" w:themeColor="text1"/>
            <w:sz w:val="24"/>
            <w:szCs w:val="24"/>
            <w:u w:val="none"/>
          </w:rPr>
          <w:t>Конституцией</w:t>
        </w:r>
      </w:hyperlink>
      <w:r w:rsidRPr="0061334A">
        <w:rPr>
          <w:rFonts w:ascii="Times New Roman" w:hAnsi="Times New Roman" w:cs="Times New Roman"/>
          <w:sz w:val="24"/>
          <w:szCs w:val="24"/>
        </w:rPr>
        <w:t xml:space="preserve"> Российской Федерации, </w:t>
      </w:r>
      <w:hyperlink r:id="rId10" w:history="1">
        <w:r w:rsidRPr="0061334A">
          <w:rPr>
            <w:rStyle w:val="a7"/>
            <w:rFonts w:ascii="Times New Roman" w:hAnsi="Times New Roman" w:cs="Times New Roman"/>
            <w:color w:val="000000" w:themeColor="text1"/>
            <w:sz w:val="24"/>
            <w:szCs w:val="24"/>
            <w:u w:val="none"/>
          </w:rPr>
          <w:t>Законом</w:t>
        </w:r>
      </w:hyperlink>
      <w:r w:rsidRPr="0061334A">
        <w:rPr>
          <w:rFonts w:ascii="Times New Roman" w:hAnsi="Times New Roman" w:cs="Times New Roman"/>
          <w:sz w:val="24"/>
          <w:szCs w:val="24"/>
        </w:rPr>
        <w:t xml:space="preserve"> Российской Федерации «Об образовании» (далее - Закон РФ «Об образовании»), иными федеральными законами, актами Президента Российской Федерации, Правительства Российской Федерации, Типовым положением о дошкольном образовательном учреждении (далее – Типовое положение), другими нормативными правовыми актами Российской Федерации и </w:t>
      </w:r>
      <w:r w:rsidRPr="0061334A">
        <w:rPr>
          <w:rFonts w:ascii="Times New Roman" w:hAnsi="Times New Roman" w:cs="Times New Roman"/>
          <w:sz w:val="24"/>
          <w:szCs w:val="24"/>
        </w:rPr>
        <w:lastRenderedPageBreak/>
        <w:t>Мурманской области, Уставом муниципального образования Кандалакшский район, настоящим Уставом.</w:t>
      </w:r>
    </w:p>
    <w:p w:rsidR="003352F7" w:rsidRPr="0061334A" w:rsidRDefault="003352F7" w:rsidP="0061334A">
      <w:pPr>
        <w:spacing w:after="0" w:line="240" w:lineRule="auto"/>
        <w:jc w:val="both"/>
        <w:rPr>
          <w:rFonts w:ascii="Times New Roman" w:hAnsi="Times New Roman" w:cs="Times New Roman"/>
          <w:sz w:val="24"/>
          <w:szCs w:val="24"/>
        </w:rPr>
      </w:pPr>
      <w:r w:rsidRPr="0061334A">
        <w:rPr>
          <w:rFonts w:ascii="Times New Roman" w:hAnsi="Times New Roman" w:cs="Times New Roman"/>
          <w:sz w:val="24"/>
          <w:szCs w:val="24"/>
        </w:rPr>
        <w:t xml:space="preserve">Учреждение проходит лицензирование в порядке и в соответствии с требованиями, установленными Законом «Об образовании» и другими нормативно-правовыми актами Российской Федерации. </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1.9. </w:t>
      </w:r>
      <w:r w:rsidRPr="0061334A">
        <w:rPr>
          <w:rStyle w:val="FontStyle76"/>
          <w:rFonts w:ascii="Times New Roman" w:hAnsi="Times New Roman" w:cs="Times New Roman"/>
          <w:sz w:val="24"/>
          <w:szCs w:val="24"/>
        </w:rPr>
        <w:t xml:space="preserve">Учреждение является юридическим лицом, имеет самостоятельный баланс, печать со своим наименованием, </w:t>
      </w:r>
      <w:r w:rsidRPr="0061334A">
        <w:rPr>
          <w:rFonts w:ascii="Times New Roman" w:hAnsi="Times New Roman" w:cs="Times New Roman"/>
          <w:sz w:val="24"/>
          <w:szCs w:val="24"/>
        </w:rPr>
        <w:t xml:space="preserve">бланки, штамп с полным наименованием Учреждения, а также другие необходимые для осуществления своей деятельности печати, бланки и штампы, </w:t>
      </w:r>
      <w:r w:rsidRPr="0061334A">
        <w:rPr>
          <w:rStyle w:val="FontStyle76"/>
          <w:rFonts w:ascii="Times New Roman" w:hAnsi="Times New Roman" w:cs="Times New Roman"/>
          <w:sz w:val="24"/>
          <w:szCs w:val="24"/>
        </w:rPr>
        <w:t xml:space="preserve">вправе открывать счета в кредитных организациях и (или) </w:t>
      </w:r>
      <w:r w:rsidRPr="0061334A">
        <w:rPr>
          <w:rFonts w:ascii="Times New Roman" w:hAnsi="Times New Roman" w:cs="Times New Roman"/>
          <w:sz w:val="24"/>
          <w:szCs w:val="24"/>
        </w:rPr>
        <w:t>лицевые счета</w:t>
      </w:r>
      <w:r w:rsidRPr="0061334A">
        <w:rPr>
          <w:rStyle w:val="FontStyle76"/>
          <w:rFonts w:ascii="Times New Roman" w:hAnsi="Times New Roman" w:cs="Times New Roman"/>
          <w:sz w:val="24"/>
          <w:szCs w:val="24"/>
        </w:rPr>
        <w:t xml:space="preserve"> в территориальных органах Федерального казначейства.</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 xml:space="preserve">1.10. </w:t>
      </w:r>
      <w:r w:rsidRPr="0061334A">
        <w:rPr>
          <w:rStyle w:val="FontStyle76"/>
          <w:rFonts w:ascii="Times New Roman" w:hAnsi="Times New Roman" w:cs="Times New Roman"/>
          <w:sz w:val="24"/>
          <w:szCs w:val="24"/>
        </w:rPr>
        <w:t>Учреждение от своего имени приобретает и осуществляет имущественные и личные неимущественные права, несет обязанности, выступает истцом и ответчиком в суде.</w:t>
      </w:r>
      <w:r w:rsidRPr="0061334A">
        <w:rPr>
          <w:rFonts w:ascii="Times New Roman" w:hAnsi="Times New Roman" w:cs="Times New Roman"/>
          <w:sz w:val="24"/>
          <w:szCs w:val="24"/>
        </w:rPr>
        <w:t xml:space="preserve"> </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1.11. Права юридического лица у У</w:t>
      </w:r>
      <w:r w:rsidRPr="0061334A">
        <w:rPr>
          <w:rStyle w:val="FontStyle76"/>
          <w:rFonts w:ascii="Times New Roman" w:hAnsi="Times New Roman" w:cs="Times New Roman"/>
          <w:sz w:val="24"/>
          <w:szCs w:val="24"/>
        </w:rPr>
        <w:t xml:space="preserve">чреждения </w:t>
      </w:r>
      <w:r w:rsidRPr="0061334A">
        <w:rPr>
          <w:rFonts w:ascii="Times New Roman" w:hAnsi="Times New Roman" w:cs="Times New Roman"/>
          <w:sz w:val="24"/>
          <w:szCs w:val="24"/>
        </w:rPr>
        <w:t>возникают с момента его государственной регистрации.</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1.12. Организация питания в дошкольном образовательном учреждении возлагается на администрацию Учреждения.</w:t>
      </w:r>
    </w:p>
    <w:p w:rsidR="003352F7" w:rsidRPr="0061334A" w:rsidRDefault="003352F7" w:rsidP="0061334A">
      <w:pPr>
        <w:spacing w:after="0" w:line="240" w:lineRule="auto"/>
        <w:jc w:val="both"/>
        <w:rPr>
          <w:rFonts w:ascii="Times New Roman" w:hAnsi="Times New Roman" w:cs="Times New Roman"/>
          <w:sz w:val="24"/>
          <w:szCs w:val="24"/>
        </w:rPr>
      </w:pPr>
      <w:r w:rsidRPr="0061334A">
        <w:rPr>
          <w:rFonts w:ascii="Times New Roman" w:hAnsi="Times New Roman" w:cs="Times New Roman"/>
          <w:sz w:val="24"/>
          <w:szCs w:val="24"/>
        </w:rPr>
        <w:t>Режим и кратность питания воспитанников устанавливаются в соответствии с длительностью их пребывания в Учреждении и в соответствии с требованиями по организации питания, предусмотренными в Санитарно-эпидемиологических требованиях к устройству, содержанию и организации режима работы в дошкольных организациях.</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1.13. Медицинское обслуживание детей обеспечивается органами здравоохранения и штатным медицинским персоналом, которые наряду с администрацией Учреждения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 и качество питания.</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 xml:space="preserve">Штатные работники и </w:t>
      </w:r>
      <w:r w:rsidRPr="0061334A">
        <w:rPr>
          <w:rFonts w:ascii="Times New Roman" w:hAnsi="Times New Roman" w:cs="Times New Roman"/>
          <w:color w:val="222222"/>
          <w:sz w:val="24"/>
          <w:szCs w:val="24"/>
        </w:rPr>
        <w:t xml:space="preserve">педагогические работники учреждения в обязательном порядке проходят </w:t>
      </w:r>
      <w:r w:rsidRPr="0061334A">
        <w:rPr>
          <w:rFonts w:ascii="Times New Roman" w:hAnsi="Times New Roman" w:cs="Times New Roman"/>
          <w:sz w:val="24"/>
          <w:szCs w:val="24"/>
        </w:rPr>
        <w:t>периодическое бесплатное медицинское обследование, которое проводится за счет средств бюджета муниципального образования.</w:t>
      </w:r>
    </w:p>
    <w:p w:rsidR="003352F7" w:rsidRPr="0061334A" w:rsidRDefault="003352F7" w:rsidP="0061334A">
      <w:pPr>
        <w:spacing w:after="0" w:line="240" w:lineRule="auto"/>
        <w:jc w:val="both"/>
        <w:rPr>
          <w:rFonts w:ascii="Times New Roman" w:hAnsi="Times New Roman" w:cs="Times New Roman"/>
          <w:sz w:val="24"/>
          <w:szCs w:val="24"/>
        </w:rPr>
      </w:pPr>
      <w:r w:rsidRPr="0061334A">
        <w:rPr>
          <w:rFonts w:ascii="Times New Roman" w:hAnsi="Times New Roman" w:cs="Times New Roman"/>
          <w:sz w:val="24"/>
          <w:szCs w:val="24"/>
        </w:rPr>
        <w:t>Учреждение предоставляет помещение и соответствующие условия для работы медицинского персонала.</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 xml:space="preserve">1.14. Учреждение вправе организовывать и принимать участие в выставках, конференциях, семинарах и иных мероприятиях, обеспечивающих </w:t>
      </w:r>
      <w:r w:rsidRPr="0061334A">
        <w:rPr>
          <w:rFonts w:ascii="Times New Roman" w:hAnsi="Times New Roman" w:cs="Times New Roman"/>
          <w:iCs/>
          <w:sz w:val="24"/>
          <w:szCs w:val="24"/>
        </w:rPr>
        <w:t>предусмотренную настоящим Уставом</w:t>
      </w:r>
      <w:r w:rsidRPr="0061334A">
        <w:rPr>
          <w:rFonts w:ascii="Times New Roman" w:hAnsi="Times New Roman" w:cs="Times New Roman"/>
          <w:sz w:val="24"/>
          <w:szCs w:val="24"/>
        </w:rPr>
        <w:t xml:space="preserve"> </w:t>
      </w:r>
      <w:r w:rsidRPr="0061334A">
        <w:rPr>
          <w:rFonts w:ascii="Times New Roman" w:hAnsi="Times New Roman" w:cs="Times New Roman"/>
          <w:iCs/>
          <w:sz w:val="24"/>
          <w:szCs w:val="24"/>
        </w:rPr>
        <w:t>образовательную и иную деятельность.</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1.15. Создание и деятельность в Учреждении организационных структур политических партий, общественно-политических и религиозных движений и организаций не допускаются.</w:t>
      </w:r>
    </w:p>
    <w:p w:rsidR="003352F7" w:rsidRPr="0061334A" w:rsidRDefault="003352F7" w:rsidP="0061334A">
      <w:pPr>
        <w:spacing w:after="0" w:line="240" w:lineRule="auto"/>
        <w:ind w:firstLine="708"/>
        <w:jc w:val="both"/>
        <w:rPr>
          <w:rFonts w:ascii="Times New Roman" w:hAnsi="Times New Roman" w:cs="Times New Roman"/>
          <w:sz w:val="24"/>
          <w:szCs w:val="24"/>
        </w:rPr>
      </w:pPr>
      <w:r w:rsidRPr="0061334A">
        <w:rPr>
          <w:rFonts w:ascii="Times New Roman" w:hAnsi="Times New Roman" w:cs="Times New Roman"/>
          <w:sz w:val="24"/>
          <w:szCs w:val="24"/>
        </w:rPr>
        <w:t>1.16. Деятельность Учреждения строится на принципах демократии и гуманизма, общедоступности образования,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E45AB8" w:rsidRDefault="00E45AB8" w:rsidP="00921786">
      <w:pPr>
        <w:pStyle w:val="ConsPlusNormal"/>
        <w:widowControl/>
        <w:ind w:firstLine="540"/>
        <w:jc w:val="both"/>
        <w:rPr>
          <w:rFonts w:ascii="Times New Roman" w:hAnsi="Times New Roman" w:cs="Times New Roman"/>
          <w:sz w:val="24"/>
          <w:szCs w:val="24"/>
        </w:rPr>
      </w:pPr>
    </w:p>
    <w:p w:rsidR="00E45AB8" w:rsidRDefault="00E45AB8" w:rsidP="00921786">
      <w:pPr>
        <w:pStyle w:val="a6"/>
        <w:jc w:val="center"/>
        <w:rPr>
          <w:rFonts w:ascii="Times New Roman" w:hAnsi="Times New Roman" w:cs="Times New Roman"/>
          <w:sz w:val="24"/>
          <w:szCs w:val="24"/>
        </w:rPr>
      </w:pPr>
    </w:p>
    <w:p w:rsidR="00E45AB8" w:rsidRDefault="006D0F40" w:rsidP="00921786">
      <w:pPr>
        <w:pStyle w:val="a6"/>
        <w:jc w:val="center"/>
        <w:rPr>
          <w:rFonts w:ascii="Times New Roman" w:hAnsi="Times New Roman" w:cs="Times New Roman"/>
          <w:b/>
          <w:sz w:val="24"/>
          <w:szCs w:val="24"/>
        </w:rPr>
      </w:pPr>
      <w:r>
        <w:rPr>
          <w:rFonts w:ascii="Times New Roman" w:hAnsi="Times New Roman" w:cs="Times New Roman"/>
          <w:b/>
          <w:bCs/>
          <w:color w:val="000000"/>
          <w:spacing w:val="56"/>
          <w:sz w:val="24"/>
          <w:szCs w:val="24"/>
        </w:rPr>
        <w:t>2</w:t>
      </w:r>
      <w:r w:rsidR="00E45AB8">
        <w:rPr>
          <w:rFonts w:ascii="Times New Roman" w:hAnsi="Times New Roman" w:cs="Times New Roman"/>
          <w:b/>
          <w:sz w:val="24"/>
          <w:szCs w:val="24"/>
        </w:rPr>
        <w:t xml:space="preserve">.  </w:t>
      </w:r>
      <w:r w:rsidR="003352F7">
        <w:rPr>
          <w:rFonts w:ascii="Times New Roman" w:hAnsi="Times New Roman" w:cs="Times New Roman"/>
          <w:b/>
          <w:sz w:val="24"/>
          <w:szCs w:val="24"/>
        </w:rPr>
        <w:t xml:space="preserve">ПРЕДМЕТ, </w:t>
      </w:r>
      <w:r w:rsidR="00E45AB8">
        <w:rPr>
          <w:rFonts w:ascii="Times New Roman" w:hAnsi="Times New Roman" w:cs="Times New Roman"/>
          <w:b/>
          <w:sz w:val="24"/>
          <w:szCs w:val="24"/>
        </w:rPr>
        <w:t>ЦЕЛИ ОБРАЗОВАТЕЛЬНОГО ПРОЦЕССА,</w:t>
      </w:r>
    </w:p>
    <w:p w:rsidR="00E45AB8" w:rsidRDefault="00E45AB8" w:rsidP="00921786">
      <w:pPr>
        <w:pStyle w:val="a6"/>
        <w:jc w:val="center"/>
        <w:rPr>
          <w:rFonts w:ascii="Times New Roman" w:hAnsi="Times New Roman" w:cs="Times New Roman"/>
          <w:b/>
          <w:sz w:val="24"/>
          <w:szCs w:val="24"/>
        </w:rPr>
      </w:pPr>
      <w:r>
        <w:rPr>
          <w:rFonts w:ascii="Times New Roman" w:hAnsi="Times New Roman" w:cs="Times New Roman"/>
          <w:b/>
          <w:sz w:val="24"/>
          <w:szCs w:val="24"/>
        </w:rPr>
        <w:t>ТИПЫ И ВИДЫ РЕАЛИЗУЕМЫХ ОБРАЗОВАТЕЛЬНЫХ ПРОГРАММ</w:t>
      </w:r>
    </w:p>
    <w:p w:rsidR="00D81EC8" w:rsidRDefault="004145EE" w:rsidP="0092178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p>
    <w:p w:rsidR="003352F7" w:rsidRPr="0061334A" w:rsidRDefault="003352F7"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Мурманской области, органов местного самоуправления муниципального образования Кандалакшский район и настоящим Уставом, в целях обеспечения реализации предусмотренных законодательством Российской Федерации полномочий органов местного самоуправления  муниципального района в сфере образования.</w:t>
      </w:r>
    </w:p>
    <w:p w:rsidR="003352F7" w:rsidRPr="0061334A" w:rsidRDefault="003352F7"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lastRenderedPageBreak/>
        <w:t>Учреждение осуществляет образовательную деятельность на основании и в соответствии с лицензиями на осуществление образовательной деятельности, полученными в порядке, установленном действующим законодательством.</w:t>
      </w:r>
    </w:p>
    <w:p w:rsidR="003352F7" w:rsidRPr="0061334A" w:rsidRDefault="003352F7"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2.2. Предметом деятельности Учреждения является образовательная и иная деятельность Учреждения, направленная на достижение целей создания Учреждения.</w:t>
      </w:r>
    </w:p>
    <w:p w:rsidR="003352F7" w:rsidRPr="0061334A" w:rsidRDefault="003352F7"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2.3. Основная цель деятельности Учреждения -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обеспечивающих всестороннее развитие способностей ребенка, стимулирование общего, творческого и интеллектуального развития личности в процессе детских видов деятельности для оптимальной реализации возможностей данного возрастного периода и последующего обучения в школе.</w:t>
      </w:r>
    </w:p>
    <w:p w:rsidR="003352F7" w:rsidRPr="0061334A" w:rsidRDefault="003352F7"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2.4. Для достижения целей, указанных в пункте 2.3. настоящего Устава, Учреждение осуществляет  основной вид деятельности – образовательный</w:t>
      </w:r>
      <w:r w:rsidR="0061334A">
        <w:rPr>
          <w:rFonts w:ascii="Times New Roman" w:hAnsi="Times New Roman" w:cs="Times New Roman"/>
          <w:sz w:val="24"/>
          <w:szCs w:val="24"/>
        </w:rPr>
        <w:t>.</w:t>
      </w:r>
    </w:p>
    <w:p w:rsidR="00D81EC8" w:rsidRPr="0061334A" w:rsidRDefault="00D81EC8"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2.</w:t>
      </w:r>
      <w:r w:rsidR="00921786" w:rsidRPr="0061334A">
        <w:rPr>
          <w:rFonts w:ascii="Times New Roman" w:hAnsi="Times New Roman" w:cs="Times New Roman"/>
          <w:sz w:val="24"/>
          <w:szCs w:val="24"/>
        </w:rPr>
        <w:t>5</w:t>
      </w:r>
      <w:r w:rsidRPr="0061334A">
        <w:rPr>
          <w:rFonts w:ascii="Times New Roman" w:hAnsi="Times New Roman" w:cs="Times New Roman"/>
          <w:sz w:val="24"/>
          <w:szCs w:val="24"/>
        </w:rPr>
        <w:t xml:space="preserve">. Деятельность  Учреждения направлена на </w:t>
      </w:r>
      <w:r w:rsidR="00790378" w:rsidRPr="0061334A">
        <w:rPr>
          <w:rFonts w:ascii="Times New Roman" w:hAnsi="Times New Roman" w:cs="Times New Roman"/>
          <w:sz w:val="24"/>
          <w:szCs w:val="24"/>
        </w:rPr>
        <w:t>реализацию основных задач дошкольного образования, к которым отнесены:</w:t>
      </w:r>
    </w:p>
    <w:p w:rsidR="00E45AB8" w:rsidRPr="0061334A" w:rsidRDefault="00E45AB8"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 охрана жизни и укрепление физического и психического здоровья воспитанников;</w:t>
      </w:r>
    </w:p>
    <w:p w:rsidR="00E45AB8" w:rsidRPr="0061334A" w:rsidRDefault="00E45AB8"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 обеспечение познавательно-речевого, социально-личностного, физического и художественно-эстетического развития воспитанников;</w:t>
      </w:r>
    </w:p>
    <w:p w:rsidR="00E45AB8" w:rsidRPr="0061334A" w:rsidRDefault="00E45AB8"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E45AB8" w:rsidRPr="0061334A" w:rsidRDefault="00E45AB8"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 осуществление необходимой коррекции недостатков в физическом и (или) психическом развитии воспитанников;</w:t>
      </w:r>
    </w:p>
    <w:p w:rsidR="00E45AB8" w:rsidRPr="0061334A" w:rsidRDefault="00E45AB8"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 xml:space="preserve">- взаимодействие с семьями детей для обеспечения полноценного развития воспитанников; </w:t>
      </w:r>
    </w:p>
    <w:p w:rsidR="00E45AB8" w:rsidRPr="0061334A" w:rsidRDefault="00E45AB8"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 оказание консультативной и методической помощи родителям (законным представителям) по вопросам воспитания, обучения и развития детей.</w:t>
      </w:r>
    </w:p>
    <w:p w:rsidR="00E45AB8" w:rsidRPr="0061334A" w:rsidRDefault="00E45AB8"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2.</w:t>
      </w:r>
      <w:r w:rsidR="00921786" w:rsidRPr="0061334A">
        <w:rPr>
          <w:rFonts w:ascii="Times New Roman" w:hAnsi="Times New Roman" w:cs="Times New Roman"/>
          <w:sz w:val="24"/>
          <w:szCs w:val="24"/>
        </w:rPr>
        <w:t>6</w:t>
      </w:r>
      <w:r w:rsidRPr="0061334A">
        <w:rPr>
          <w:rFonts w:ascii="Times New Roman" w:hAnsi="Times New Roman" w:cs="Times New Roman"/>
          <w:sz w:val="24"/>
          <w:szCs w:val="24"/>
        </w:rPr>
        <w:t>. Содержание образовательного процесса в Учреждении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воспитанников.</w:t>
      </w:r>
    </w:p>
    <w:p w:rsidR="00E45AB8" w:rsidRPr="0061334A" w:rsidRDefault="00B72CDB"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2.</w:t>
      </w:r>
      <w:r w:rsidR="00921786" w:rsidRPr="0061334A">
        <w:rPr>
          <w:rFonts w:ascii="Times New Roman" w:hAnsi="Times New Roman" w:cs="Times New Roman"/>
          <w:sz w:val="24"/>
          <w:szCs w:val="24"/>
        </w:rPr>
        <w:t>7</w:t>
      </w:r>
      <w:r w:rsidRPr="0061334A">
        <w:rPr>
          <w:rFonts w:ascii="Times New Roman" w:hAnsi="Times New Roman" w:cs="Times New Roman"/>
          <w:sz w:val="24"/>
          <w:szCs w:val="24"/>
        </w:rPr>
        <w:t>.</w:t>
      </w:r>
      <w:r w:rsidR="004145EE" w:rsidRPr="0061334A">
        <w:rPr>
          <w:rFonts w:ascii="Times New Roman" w:hAnsi="Times New Roman" w:cs="Times New Roman"/>
          <w:sz w:val="24"/>
          <w:szCs w:val="24"/>
        </w:rPr>
        <w:t xml:space="preserve"> </w:t>
      </w:r>
      <w:r w:rsidR="00E45AB8" w:rsidRPr="0061334A">
        <w:rPr>
          <w:rFonts w:ascii="Times New Roman" w:hAnsi="Times New Roman" w:cs="Times New Roman"/>
          <w:sz w:val="24"/>
          <w:szCs w:val="24"/>
        </w:rPr>
        <w:t>В группах общеразвивающей направленности осуществляется дошкольное образование в соответствии с образовательной программой Учреждения, разрабатываемой им самостоятельно на основе примерной основной общеобразовательной программы дошкольного образования и федеральных государственных требований к структуре основной общеобразовательной программы дошкольного образования и условиям ее реализации.</w:t>
      </w:r>
    </w:p>
    <w:p w:rsidR="000F203C" w:rsidRPr="0061334A" w:rsidRDefault="00B72CDB" w:rsidP="0061334A">
      <w:pPr>
        <w:spacing w:after="0" w:line="240" w:lineRule="auto"/>
        <w:ind w:firstLine="567"/>
        <w:jc w:val="both"/>
        <w:rPr>
          <w:rFonts w:ascii="Times New Roman" w:hAnsi="Times New Roman" w:cs="Times New Roman"/>
          <w:sz w:val="24"/>
          <w:szCs w:val="24"/>
        </w:rPr>
      </w:pPr>
      <w:r w:rsidRPr="0061334A">
        <w:rPr>
          <w:rFonts w:ascii="Times New Roman" w:hAnsi="Times New Roman" w:cs="Times New Roman"/>
          <w:sz w:val="24"/>
          <w:szCs w:val="24"/>
        </w:rPr>
        <w:t>2.</w:t>
      </w:r>
      <w:r w:rsidR="00921786" w:rsidRPr="0061334A">
        <w:rPr>
          <w:rFonts w:ascii="Times New Roman" w:hAnsi="Times New Roman" w:cs="Times New Roman"/>
          <w:sz w:val="24"/>
          <w:szCs w:val="24"/>
        </w:rPr>
        <w:t>8</w:t>
      </w:r>
      <w:r w:rsidRPr="0061334A">
        <w:rPr>
          <w:rFonts w:ascii="Times New Roman" w:hAnsi="Times New Roman" w:cs="Times New Roman"/>
          <w:sz w:val="24"/>
          <w:szCs w:val="24"/>
        </w:rPr>
        <w:t>.</w:t>
      </w:r>
      <w:r w:rsidR="004145EE" w:rsidRPr="0061334A">
        <w:rPr>
          <w:rFonts w:ascii="Times New Roman" w:hAnsi="Times New Roman" w:cs="Times New Roman"/>
          <w:sz w:val="24"/>
          <w:szCs w:val="24"/>
        </w:rPr>
        <w:t xml:space="preserve"> </w:t>
      </w:r>
      <w:r w:rsidR="000F203C" w:rsidRPr="0061334A">
        <w:rPr>
          <w:rFonts w:ascii="Times New Roman" w:hAnsi="Times New Roman" w:cs="Times New Roman"/>
          <w:sz w:val="24"/>
          <w:szCs w:val="24"/>
        </w:rPr>
        <w:t>В группах компенсирующей направленности осуществляется квалифицированная  коррекция недостатков в физическом и (или) психическом развитии и дошкольное образование детей с ограниченными возможностями здоровья в соответствии с образовательной программой Учреждения, разрабатываемой им самостоятельно на основе примерной основной общеобразовательной программы дошкольного образования и федеральных государственных требований к структуре основной общеобразовательной программы дошкольного образования и условиям ее реализации, а также с учетом особеннос</w:t>
      </w:r>
      <w:r w:rsidRPr="0061334A">
        <w:rPr>
          <w:rFonts w:ascii="Times New Roman" w:hAnsi="Times New Roman" w:cs="Times New Roman"/>
          <w:sz w:val="24"/>
          <w:szCs w:val="24"/>
        </w:rPr>
        <w:t>тей психофизического развития и возможностей детей</w:t>
      </w:r>
      <w:r w:rsidR="000F203C" w:rsidRPr="0061334A">
        <w:rPr>
          <w:rFonts w:ascii="Times New Roman" w:hAnsi="Times New Roman" w:cs="Times New Roman"/>
          <w:sz w:val="24"/>
          <w:szCs w:val="24"/>
        </w:rPr>
        <w:t>.</w:t>
      </w:r>
    </w:p>
    <w:p w:rsidR="00E45AB8" w:rsidRPr="0061334A" w:rsidRDefault="00E82E50" w:rsidP="0061334A">
      <w:pPr>
        <w:spacing w:after="0" w:line="240" w:lineRule="auto"/>
        <w:jc w:val="both"/>
        <w:rPr>
          <w:rFonts w:ascii="Times New Roman" w:hAnsi="Times New Roman" w:cs="Times New Roman"/>
          <w:color w:val="000000"/>
          <w:spacing w:val="-1"/>
          <w:sz w:val="24"/>
          <w:szCs w:val="24"/>
        </w:rPr>
      </w:pPr>
      <w:r w:rsidRPr="0061334A">
        <w:rPr>
          <w:rFonts w:ascii="Times New Roman" w:hAnsi="Times New Roman" w:cs="Times New Roman"/>
          <w:sz w:val="24"/>
          <w:szCs w:val="24"/>
        </w:rPr>
        <w:t xml:space="preserve"> </w:t>
      </w:r>
      <w:r w:rsidR="0061334A">
        <w:rPr>
          <w:rFonts w:ascii="Times New Roman" w:hAnsi="Times New Roman" w:cs="Times New Roman"/>
          <w:sz w:val="24"/>
          <w:szCs w:val="24"/>
        </w:rPr>
        <w:tab/>
      </w:r>
      <w:r w:rsidR="00E45AB8" w:rsidRPr="0061334A">
        <w:rPr>
          <w:rFonts w:ascii="Times New Roman" w:hAnsi="Times New Roman" w:cs="Times New Roman"/>
          <w:sz w:val="24"/>
          <w:szCs w:val="24"/>
        </w:rPr>
        <w:t>2.</w:t>
      </w:r>
      <w:r w:rsidR="00921786" w:rsidRPr="0061334A">
        <w:rPr>
          <w:rFonts w:ascii="Times New Roman" w:hAnsi="Times New Roman" w:cs="Times New Roman"/>
          <w:sz w:val="24"/>
          <w:szCs w:val="24"/>
        </w:rPr>
        <w:t>9</w:t>
      </w:r>
      <w:r w:rsidR="00E45AB8" w:rsidRPr="0061334A">
        <w:rPr>
          <w:rFonts w:ascii="Times New Roman" w:hAnsi="Times New Roman" w:cs="Times New Roman"/>
          <w:sz w:val="24"/>
          <w:szCs w:val="24"/>
        </w:rPr>
        <w:t>. </w:t>
      </w:r>
      <w:r w:rsidR="00E45AB8" w:rsidRPr="0061334A">
        <w:rPr>
          <w:rFonts w:ascii="Times New Roman" w:hAnsi="Times New Roman" w:cs="Times New Roman"/>
          <w:color w:val="000000"/>
          <w:sz w:val="24"/>
          <w:szCs w:val="24"/>
        </w:rPr>
        <w:t>Образовательные программы реализуются с учетом возрастных и инди</w:t>
      </w:r>
      <w:r w:rsidR="00E45AB8" w:rsidRPr="0061334A">
        <w:rPr>
          <w:rFonts w:ascii="Times New Roman" w:hAnsi="Times New Roman" w:cs="Times New Roman"/>
          <w:color w:val="000000"/>
          <w:spacing w:val="-1"/>
          <w:sz w:val="24"/>
          <w:szCs w:val="24"/>
        </w:rPr>
        <w:t>видуальных особенностей детей.</w:t>
      </w:r>
    </w:p>
    <w:p w:rsidR="00921786" w:rsidRPr="0061334A" w:rsidRDefault="0061334A" w:rsidP="0061334A">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  </w:t>
      </w:r>
      <w:r w:rsidR="00921786" w:rsidRPr="0061334A">
        <w:rPr>
          <w:rFonts w:ascii="Times New Roman" w:hAnsi="Times New Roman" w:cs="Times New Roman"/>
          <w:color w:val="000000"/>
          <w:spacing w:val="-1"/>
          <w:sz w:val="24"/>
          <w:szCs w:val="24"/>
        </w:rPr>
        <w:t>2.</w:t>
      </w:r>
      <w:r w:rsidR="00BA10C8" w:rsidRPr="0061334A">
        <w:rPr>
          <w:rFonts w:ascii="Times New Roman" w:hAnsi="Times New Roman" w:cs="Times New Roman"/>
          <w:color w:val="000000"/>
          <w:spacing w:val="-1"/>
          <w:sz w:val="24"/>
          <w:szCs w:val="24"/>
        </w:rPr>
        <w:t>10</w:t>
      </w:r>
      <w:r w:rsidR="00921786" w:rsidRPr="0061334A">
        <w:rPr>
          <w:rFonts w:ascii="Times New Roman" w:hAnsi="Times New Roman" w:cs="Times New Roman"/>
          <w:color w:val="000000"/>
          <w:spacing w:val="-1"/>
          <w:sz w:val="24"/>
          <w:szCs w:val="24"/>
        </w:rPr>
        <w:t>.</w:t>
      </w:r>
      <w:r w:rsidR="00921786" w:rsidRPr="0061334A">
        <w:rPr>
          <w:rFonts w:ascii="Times New Roman" w:hAnsi="Times New Roman" w:cs="Times New Roman"/>
          <w:sz w:val="24"/>
          <w:szCs w:val="24"/>
        </w:rPr>
        <w:t xml:space="preserve">Учредитель (Управление образования) в порядке, установленном муниципальным правовым актом, формирует и утверждает муниципальное задание для Учреждения в соответствии с основными видами деятельности Учреждения. </w:t>
      </w:r>
    </w:p>
    <w:p w:rsidR="00921786" w:rsidRPr="009D10DC" w:rsidRDefault="00BA10C8" w:rsidP="001A75BD">
      <w:pPr>
        <w:pStyle w:val="a6"/>
        <w:ind w:right="283"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21786" w:rsidRPr="009D10DC">
        <w:rPr>
          <w:rFonts w:ascii="Times New Roman" w:hAnsi="Times New Roman" w:cs="Times New Roman"/>
          <w:sz w:val="24"/>
          <w:szCs w:val="24"/>
        </w:rPr>
        <w:t>Учреждение не вправе отказаться от выполнения муниципального задания.</w:t>
      </w:r>
    </w:p>
    <w:p w:rsidR="00921786" w:rsidRPr="009D10DC" w:rsidRDefault="00921786" w:rsidP="001A75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D10DC">
        <w:rPr>
          <w:rFonts w:ascii="Times New Roman" w:hAnsi="Times New Roman" w:cs="Times New Roman"/>
          <w:sz w:val="24"/>
          <w:szCs w:val="24"/>
        </w:rPr>
        <w:t>2.</w:t>
      </w:r>
      <w:r w:rsidR="00BA10C8">
        <w:rPr>
          <w:rFonts w:ascii="Times New Roman" w:hAnsi="Times New Roman" w:cs="Times New Roman"/>
          <w:sz w:val="24"/>
          <w:szCs w:val="24"/>
        </w:rPr>
        <w:t>11</w:t>
      </w:r>
      <w:r w:rsidRPr="009D10DC">
        <w:rPr>
          <w:rFonts w:ascii="Times New Roman" w:hAnsi="Times New Roman" w:cs="Times New Roman"/>
          <w:sz w:val="24"/>
          <w:szCs w:val="24"/>
        </w:rPr>
        <w:t xml:space="preserve">.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 </w:t>
      </w:r>
    </w:p>
    <w:p w:rsidR="00921786" w:rsidRPr="009D10DC" w:rsidRDefault="00921786" w:rsidP="001A75BD">
      <w:pPr>
        <w:spacing w:after="0" w:line="240" w:lineRule="auto"/>
        <w:ind w:firstLine="567"/>
        <w:jc w:val="both"/>
        <w:rPr>
          <w:rFonts w:ascii="Times New Roman" w:hAnsi="Times New Roman" w:cs="Times New Roman"/>
          <w:sz w:val="24"/>
          <w:szCs w:val="24"/>
        </w:rPr>
      </w:pPr>
      <w:r w:rsidRPr="009D10DC">
        <w:rPr>
          <w:rFonts w:ascii="Times New Roman" w:hAnsi="Times New Roman" w:cs="Times New Roman"/>
          <w:sz w:val="24"/>
          <w:szCs w:val="24"/>
        </w:rPr>
        <w:t xml:space="preserve">В случае сдачи в аренду с согласия Учредителя недвижимого имущества или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Финансовое обеспечение мероприятий, направленных на развитие Учреждения, перечень которых определяется Учредителем, осуществляется за счет субсидий из бюджета муниципального образования.</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2.</w:t>
      </w:r>
      <w:r w:rsidR="00BA10C8" w:rsidRPr="00631C0E">
        <w:rPr>
          <w:rFonts w:ascii="Times New Roman" w:hAnsi="Times New Roman" w:cs="Times New Roman"/>
          <w:sz w:val="24"/>
          <w:szCs w:val="24"/>
        </w:rPr>
        <w:t>12</w:t>
      </w:r>
      <w:r w:rsidRPr="00631C0E">
        <w:rPr>
          <w:rFonts w:ascii="Times New Roman" w:hAnsi="Times New Roman" w:cs="Times New Roman"/>
          <w:sz w:val="24"/>
          <w:szCs w:val="24"/>
        </w:rPr>
        <w:t xml:space="preserve">.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для граждан и юридических лиц за плату и на одинаковых при оказании одних и тех же услуг условиях. </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Учреждение вправе осуществлять иные виды деятельности лишь постольку, поскольку это служит достижению целей, ради которых оно создано, и соответствующие указанным целям.</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Style w:val="FontStyle76"/>
          <w:rFonts w:ascii="Times New Roman" w:hAnsi="Times New Roman" w:cs="Times New Roman"/>
          <w:sz w:val="24"/>
          <w:szCs w:val="24"/>
        </w:rPr>
        <w:t xml:space="preserve">Учреждение </w:t>
      </w:r>
      <w:r w:rsidRPr="00631C0E">
        <w:rPr>
          <w:rFonts w:ascii="Times New Roman" w:hAnsi="Times New Roman" w:cs="Times New Roman"/>
          <w:sz w:val="24"/>
          <w:szCs w:val="24"/>
        </w:rPr>
        <w:t xml:space="preserve">не вправе осуществлять виды деятельности, не предусмотренные настоящим Уставом. </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2</w:t>
      </w:r>
      <w:r w:rsidR="00BA10C8" w:rsidRPr="00631C0E">
        <w:rPr>
          <w:rFonts w:ascii="Times New Roman" w:hAnsi="Times New Roman" w:cs="Times New Roman"/>
          <w:sz w:val="24"/>
          <w:szCs w:val="24"/>
        </w:rPr>
        <w:t>.13</w:t>
      </w:r>
      <w:r w:rsidRPr="00631C0E">
        <w:rPr>
          <w:rFonts w:ascii="Times New Roman" w:hAnsi="Times New Roman" w:cs="Times New Roman"/>
          <w:sz w:val="24"/>
          <w:szCs w:val="24"/>
        </w:rPr>
        <w:t xml:space="preserve">.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w:t>
      </w:r>
      <w:hyperlink r:id="rId11" w:history="1">
        <w:r w:rsidRPr="00631C0E">
          <w:rPr>
            <w:rStyle w:val="a7"/>
            <w:rFonts w:ascii="Times New Roman" w:hAnsi="Times New Roman" w:cs="Times New Roman"/>
            <w:color w:val="000000" w:themeColor="text1"/>
            <w:sz w:val="24"/>
            <w:szCs w:val="24"/>
            <w:u w:val="none"/>
          </w:rPr>
          <w:t>договора</w:t>
        </w:r>
      </w:hyperlink>
      <w:r w:rsidRPr="00631C0E">
        <w:rPr>
          <w:rFonts w:ascii="Times New Roman" w:hAnsi="Times New Roman" w:cs="Times New Roman"/>
          <w:sz w:val="24"/>
          <w:szCs w:val="24"/>
        </w:rPr>
        <w:t xml:space="preserve"> (далее - платные образовательные услуги), заключаемого между Учреждением и родителями (законными представителями).</w:t>
      </w:r>
    </w:p>
    <w:p w:rsidR="00921786" w:rsidRPr="00631C0E" w:rsidRDefault="00453234" w:rsidP="00631C0E">
      <w:pPr>
        <w:spacing w:after="0" w:line="240" w:lineRule="auto"/>
        <w:ind w:firstLine="540"/>
        <w:jc w:val="both"/>
        <w:rPr>
          <w:rFonts w:ascii="Times New Roman" w:hAnsi="Times New Roman" w:cs="Times New Roman"/>
          <w:sz w:val="24"/>
          <w:szCs w:val="24"/>
        </w:rPr>
      </w:pPr>
      <w:hyperlink r:id="rId12" w:history="1">
        <w:r w:rsidR="00921786" w:rsidRPr="00631C0E">
          <w:rPr>
            <w:rStyle w:val="a7"/>
            <w:rFonts w:ascii="Times New Roman" w:hAnsi="Times New Roman" w:cs="Times New Roman"/>
            <w:color w:val="000000" w:themeColor="text1"/>
            <w:sz w:val="24"/>
            <w:szCs w:val="24"/>
            <w:u w:val="none"/>
          </w:rPr>
          <w:t>Платные</w:t>
        </w:r>
      </w:hyperlink>
      <w:r w:rsidR="00921786" w:rsidRPr="00631C0E">
        <w:rPr>
          <w:rFonts w:ascii="Times New Roman" w:hAnsi="Times New Roman" w:cs="Times New Roman"/>
          <w:sz w:val="24"/>
          <w:szCs w:val="24"/>
        </w:rPr>
        <w:t xml:space="preserve"> образовательные услуги не могут быть оказаны взамен и в рамках основной образовательной деятельности, финансируемой учредителем.</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Доход от вышеуказанной деятельности используется Учреждением в соответствии с уставными целями.</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Платные образовательные услуги оказываются всем воспитанникам и родителям (законным представителям), пожелавшим ими воспользоваться (далее – потребители услуг).</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 xml:space="preserve">Перечень и стоимость платных образовательных услуг, оказываемых Учреждением, определяется муниципальным правовым актом Администрации. </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Платные образовательные услуги предоставляются Учреждением в соответствии с требованиями, предусмотренными Правилами оказания платных образовательных услуг, утвержденными Постановлением Правительства Российской Федерации от 05.07.2001</w:t>
      </w:r>
      <w:r w:rsidR="00631C0E">
        <w:rPr>
          <w:rFonts w:ascii="Times New Roman" w:hAnsi="Times New Roman" w:cs="Times New Roman"/>
          <w:sz w:val="24"/>
          <w:szCs w:val="24"/>
        </w:rPr>
        <w:t xml:space="preserve">        </w:t>
      </w:r>
      <w:r w:rsidRPr="00631C0E">
        <w:rPr>
          <w:rFonts w:ascii="Times New Roman" w:hAnsi="Times New Roman" w:cs="Times New Roman"/>
          <w:sz w:val="24"/>
          <w:szCs w:val="24"/>
        </w:rPr>
        <w:t xml:space="preserve"> № 505.</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До заключения договора об оказании платных образовательных услуг Учреждение обязано предоставить потребителю услуг достоверную информацию об этих услугах, обеспечивающую возможность их правильного выбора, включая доведение до потребителя услуг (в том числе путем размещения в удобном для обозрения месте) информации, содержащей следующие сведения:</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 уровень и направленность реализуемых основных и дополнительных образовательных программ, формы и сроки их освоения;</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 сведения о наличии в Учреждении лицензии на право ведения образовательной деятельности;</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lastRenderedPageBreak/>
        <w:t xml:space="preserve">- порядок предоставления платных образовательных услуг; </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 xml:space="preserve">- стоимость и условия оплаты платных образовательных услуг; </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 образец договора на оказание платных образовательных услуг;</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 xml:space="preserve">- иные сведения  об оказываемых платных услугах. </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Учреждение обязано заключить договор при наличии возможности оказать запрашиваемую потребителем услуги образовательную услугу.</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Учреждение не вправе оказывать предпочтение одному потребителю услуги перед другим в отношении заключения договора, кроме случаев, предусмотренных законом и иными нормативными правовыми актами.</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 xml:space="preserve">Договор заключается в письменной форме и должен содержать следующие сведения: </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а) наименование Учреждения и место его нахождения (юридический адрес);</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б) фамилия, имя, отчество, телефон и адрес потребителя услуги;</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в) сроки оказания образовательных услуг;</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г) уровень и направленность реализуемых основных и дополнительных образовательных программ, перечень (виды) образовательных услуг, их стоимость и порядок оплаты;</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д) другие необходимые сведения, связанные со спецификой оказываемых образовательных услуг;</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е) должность, фамилия, имя, отчество лица, подписывающего договор от имени исполнителя, его подпись, а также подпись потребителя.</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Договор составляется в двух экземплярах, один из которых находится в Учреждении,  другой - у потребителя.</w:t>
      </w:r>
    </w:p>
    <w:p w:rsidR="00921786" w:rsidRPr="00631C0E" w:rsidRDefault="00921786" w:rsidP="00631C0E">
      <w:pPr>
        <w:spacing w:after="0" w:line="240" w:lineRule="auto"/>
        <w:ind w:firstLine="540"/>
        <w:jc w:val="both"/>
        <w:rPr>
          <w:rFonts w:ascii="Times New Roman" w:hAnsi="Times New Roman" w:cs="Times New Roman"/>
          <w:sz w:val="24"/>
          <w:szCs w:val="24"/>
        </w:rPr>
      </w:pPr>
      <w:r w:rsidRPr="00631C0E">
        <w:rPr>
          <w:rFonts w:ascii="Times New Roman" w:hAnsi="Times New Roman" w:cs="Times New Roman"/>
          <w:sz w:val="24"/>
          <w:szCs w:val="24"/>
        </w:rPr>
        <w:t>Потребитель услуги обязан оплатить оказываемые образовательные услуги в порядке и в сроки, указанные в договоре. Потребителю в соответствии с законодательством Российской Федерации должен быть выдан документ, подтверждающий оплату образовательных услуг.</w:t>
      </w:r>
    </w:p>
    <w:p w:rsidR="00921786" w:rsidRPr="00631C0E" w:rsidRDefault="00921786" w:rsidP="00631C0E">
      <w:pPr>
        <w:spacing w:after="0" w:line="240" w:lineRule="auto"/>
        <w:jc w:val="both"/>
        <w:rPr>
          <w:rFonts w:ascii="Times New Roman" w:hAnsi="Times New Roman" w:cs="Times New Roman"/>
          <w:sz w:val="24"/>
          <w:szCs w:val="24"/>
        </w:rPr>
      </w:pPr>
    </w:p>
    <w:p w:rsidR="00921786" w:rsidRDefault="00921786" w:rsidP="00921786">
      <w:pPr>
        <w:pStyle w:val="a6"/>
        <w:ind w:firstLine="567"/>
        <w:rPr>
          <w:rFonts w:ascii="Times New Roman" w:hAnsi="Times New Roman" w:cs="Times New Roman"/>
          <w:sz w:val="24"/>
          <w:szCs w:val="24"/>
        </w:rPr>
      </w:pPr>
    </w:p>
    <w:p w:rsidR="00E45AB8" w:rsidRDefault="00E45AB8" w:rsidP="00E45AB8">
      <w:pPr>
        <w:pStyle w:val="a6"/>
        <w:rPr>
          <w:rFonts w:ascii="Times New Roman" w:hAnsi="Times New Roman" w:cs="Times New Roman"/>
          <w:color w:val="000000"/>
          <w:spacing w:val="-1"/>
          <w:sz w:val="24"/>
          <w:szCs w:val="24"/>
        </w:rPr>
      </w:pPr>
    </w:p>
    <w:p w:rsidR="00E45AB8" w:rsidRPr="00E82E50" w:rsidRDefault="006D0F40" w:rsidP="00C1773F">
      <w:pPr>
        <w:spacing w:after="0"/>
        <w:ind w:right="197" w:firstLine="540"/>
        <w:jc w:val="center"/>
        <w:rPr>
          <w:rFonts w:ascii="Times New Roman" w:hAnsi="Times New Roman" w:cs="Times New Roman"/>
          <w:b/>
          <w:sz w:val="24"/>
          <w:szCs w:val="24"/>
        </w:rPr>
      </w:pPr>
      <w:r>
        <w:rPr>
          <w:rFonts w:ascii="Times New Roman" w:hAnsi="Times New Roman" w:cs="Times New Roman"/>
          <w:b/>
          <w:bCs/>
          <w:color w:val="000000"/>
          <w:spacing w:val="42"/>
          <w:sz w:val="24"/>
          <w:szCs w:val="24"/>
        </w:rPr>
        <w:t>3</w:t>
      </w:r>
      <w:r w:rsidR="00E45AB8" w:rsidRPr="00E82E50">
        <w:rPr>
          <w:rFonts w:ascii="Times New Roman" w:hAnsi="Times New Roman" w:cs="Times New Roman"/>
          <w:b/>
          <w:bCs/>
          <w:color w:val="000000"/>
          <w:spacing w:val="42"/>
          <w:sz w:val="24"/>
          <w:szCs w:val="24"/>
        </w:rPr>
        <w:t xml:space="preserve">. </w:t>
      </w:r>
      <w:r w:rsidR="00E45AB8" w:rsidRPr="00E82E50">
        <w:rPr>
          <w:rFonts w:ascii="Times New Roman" w:hAnsi="Times New Roman" w:cs="Times New Roman"/>
          <w:b/>
          <w:sz w:val="24"/>
          <w:szCs w:val="24"/>
        </w:rPr>
        <w:t>ОСНОВНЫЕ ХАРАКТЕРИСТИКИ ОРГАНИЗАЦИИ</w:t>
      </w:r>
    </w:p>
    <w:p w:rsidR="00E45AB8" w:rsidRPr="00E82E50" w:rsidRDefault="00E45AB8" w:rsidP="00C1773F">
      <w:pPr>
        <w:spacing w:after="0"/>
        <w:ind w:right="197" w:firstLine="540"/>
        <w:jc w:val="center"/>
        <w:rPr>
          <w:rFonts w:ascii="Times New Roman" w:hAnsi="Times New Roman" w:cs="Times New Roman"/>
          <w:sz w:val="24"/>
          <w:szCs w:val="24"/>
        </w:rPr>
      </w:pPr>
      <w:r w:rsidRPr="00E82E50">
        <w:rPr>
          <w:rFonts w:ascii="Times New Roman" w:hAnsi="Times New Roman" w:cs="Times New Roman"/>
          <w:b/>
          <w:sz w:val="24"/>
          <w:szCs w:val="24"/>
        </w:rPr>
        <w:t>ОБРАЗОВАТЕЛЬНОГО  ПРОЦЕССА</w:t>
      </w:r>
    </w:p>
    <w:p w:rsidR="00E45AB8" w:rsidRDefault="00E45AB8" w:rsidP="00E45AB8">
      <w:pPr>
        <w:pStyle w:val="ConsPlusNormal"/>
        <w:widowControl/>
        <w:ind w:right="197" w:firstLine="540"/>
        <w:jc w:val="center"/>
        <w:outlineLvl w:val="1"/>
        <w:rPr>
          <w:rFonts w:ascii="Times New Roman" w:hAnsi="Times New Roman" w:cs="Times New Roman"/>
          <w:b/>
          <w:bCs/>
          <w:sz w:val="24"/>
          <w:szCs w:val="24"/>
        </w:rPr>
      </w:pPr>
      <w:r>
        <w:rPr>
          <w:rFonts w:ascii="Times New Roman" w:hAnsi="Times New Roman" w:cs="Times New Roman"/>
          <w:sz w:val="24"/>
          <w:szCs w:val="24"/>
        </w:rPr>
        <w:tab/>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3.1. </w:t>
      </w:r>
      <w:r w:rsidR="00631C0E">
        <w:rPr>
          <w:rFonts w:ascii="Times New Roman" w:hAnsi="Times New Roman" w:cs="Times New Roman"/>
          <w:sz w:val="24"/>
          <w:szCs w:val="24"/>
        </w:rPr>
        <w:t>Взаимоотно</w:t>
      </w:r>
      <w:r w:rsidRPr="00631C0E">
        <w:rPr>
          <w:rFonts w:ascii="Times New Roman" w:hAnsi="Times New Roman" w:cs="Times New Roman"/>
          <w:sz w:val="24"/>
          <w:szCs w:val="24"/>
        </w:rPr>
        <w:t>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Взаимоотношения между Учреждением и родителями (законными представителями) воспитанников регулируются договором, который включает в себя взаимные права, обязанности и ответственность сторон, возникающие в процессе обучения, воспитания, присмотра и ухода и не может ограничивать установленные законом права сторон.</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Учреждение обязано ознакомить родителей (законных представителей) с настоящим Уставом, лицензией на право ведения образовательной деятельности и другими документами, регламентирующими образовательную деятельность.</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Установление платы, взимаемой с родителей (законных представителей) за содержание ребенка в Учреждении, производится в соответствии с законодательством Российской Федерации.</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3.2. Обучение и воспитание в Учреждении ведутся на русском языке.</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3.3. Порядок комплектования Учреждения воспитанниками определяется Администрацией с учетом требований федеральных законов, законов Мурманской области, иных нормативных правовых актов Российской Федерации и Мурманской области, правовых актов муниципального образования.</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 xml:space="preserve">3.4. Прием воспитанников в Учреждение </w:t>
      </w:r>
      <w:r w:rsidR="006E6F6A" w:rsidRPr="00631C0E">
        <w:rPr>
          <w:rFonts w:ascii="Times New Roman" w:hAnsi="Times New Roman" w:cs="Times New Roman"/>
          <w:sz w:val="24"/>
          <w:szCs w:val="24"/>
        </w:rPr>
        <w:t>осуществляется при предъявлении родителями (законными представителями) ребенка следующих документов:</w:t>
      </w:r>
    </w:p>
    <w:p w:rsidR="006E6F6A" w:rsidRPr="00631C0E" w:rsidRDefault="004145EE"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lastRenderedPageBreak/>
        <w:t>медицинского  заключения,</w:t>
      </w:r>
      <w:r w:rsidR="001632AD" w:rsidRPr="00631C0E">
        <w:rPr>
          <w:rFonts w:ascii="Times New Roman" w:hAnsi="Times New Roman" w:cs="Times New Roman"/>
          <w:sz w:val="24"/>
          <w:szCs w:val="24"/>
        </w:rPr>
        <w:t xml:space="preserve"> заявления</w:t>
      </w:r>
      <w:r w:rsidR="00631C0E">
        <w:rPr>
          <w:rFonts w:ascii="Times New Roman" w:hAnsi="Times New Roman" w:cs="Times New Roman"/>
          <w:sz w:val="24"/>
          <w:szCs w:val="24"/>
        </w:rPr>
        <w:t xml:space="preserve"> родителя (законного  представителя)</w:t>
      </w:r>
      <w:r w:rsidR="001632AD" w:rsidRPr="00631C0E">
        <w:rPr>
          <w:rFonts w:ascii="Times New Roman" w:hAnsi="Times New Roman" w:cs="Times New Roman"/>
          <w:sz w:val="24"/>
          <w:szCs w:val="24"/>
        </w:rPr>
        <w:t xml:space="preserve"> и</w:t>
      </w:r>
      <w:r w:rsidR="006E6F6A" w:rsidRPr="00631C0E">
        <w:rPr>
          <w:rFonts w:ascii="Times New Roman" w:hAnsi="Times New Roman" w:cs="Times New Roman"/>
          <w:sz w:val="24"/>
          <w:szCs w:val="24"/>
        </w:rPr>
        <w:t xml:space="preserve"> документ</w:t>
      </w:r>
      <w:r w:rsidR="001632AD" w:rsidRPr="00631C0E">
        <w:rPr>
          <w:rFonts w:ascii="Times New Roman" w:hAnsi="Times New Roman" w:cs="Times New Roman"/>
          <w:sz w:val="24"/>
          <w:szCs w:val="24"/>
        </w:rPr>
        <w:t>ов</w:t>
      </w:r>
      <w:r w:rsidR="006E6F6A" w:rsidRPr="00631C0E">
        <w:rPr>
          <w:rFonts w:ascii="Times New Roman" w:hAnsi="Times New Roman" w:cs="Times New Roman"/>
          <w:sz w:val="24"/>
          <w:szCs w:val="24"/>
        </w:rPr>
        <w:t xml:space="preserve">, удостоверяющего личность </w:t>
      </w:r>
      <w:r w:rsidR="001632AD" w:rsidRPr="00631C0E">
        <w:rPr>
          <w:rFonts w:ascii="Times New Roman" w:hAnsi="Times New Roman" w:cs="Times New Roman"/>
          <w:sz w:val="24"/>
          <w:szCs w:val="24"/>
        </w:rPr>
        <w:t>одного из  родителей</w:t>
      </w:r>
      <w:r w:rsidR="006E6F6A" w:rsidRPr="00631C0E">
        <w:rPr>
          <w:rFonts w:ascii="Times New Roman" w:hAnsi="Times New Roman" w:cs="Times New Roman"/>
          <w:sz w:val="24"/>
          <w:szCs w:val="24"/>
        </w:rPr>
        <w:t xml:space="preserve"> (законного представителя)</w:t>
      </w:r>
      <w:r w:rsidR="001632AD" w:rsidRPr="00631C0E">
        <w:rPr>
          <w:rFonts w:ascii="Times New Roman" w:hAnsi="Times New Roman" w:cs="Times New Roman"/>
          <w:sz w:val="24"/>
          <w:szCs w:val="24"/>
        </w:rPr>
        <w:t>.</w:t>
      </w:r>
    </w:p>
    <w:p w:rsidR="00B72CDB" w:rsidRPr="00631C0E" w:rsidRDefault="001632AD"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Прием  воспитанников в группы компенсирующей  направленности</w:t>
      </w:r>
      <w:r w:rsidR="005A038B" w:rsidRPr="00631C0E">
        <w:rPr>
          <w:rFonts w:ascii="Times New Roman" w:hAnsi="Times New Roman" w:cs="Times New Roman"/>
          <w:sz w:val="24"/>
          <w:szCs w:val="24"/>
        </w:rPr>
        <w:t xml:space="preserve"> производится только с согласия родителей (законных представителей) и</w:t>
      </w:r>
      <w:r w:rsidR="00B72CDB" w:rsidRPr="00631C0E">
        <w:rPr>
          <w:rFonts w:ascii="Times New Roman" w:hAnsi="Times New Roman" w:cs="Times New Roman"/>
          <w:sz w:val="24"/>
          <w:szCs w:val="24"/>
        </w:rPr>
        <w:t xml:space="preserve"> заключения психолого-медико-педагогической комиссии</w:t>
      </w:r>
      <w:r w:rsidR="005A038B" w:rsidRPr="00631C0E">
        <w:rPr>
          <w:rFonts w:ascii="Times New Roman" w:hAnsi="Times New Roman" w:cs="Times New Roman"/>
          <w:sz w:val="24"/>
          <w:szCs w:val="24"/>
        </w:rPr>
        <w:t>.</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3.5. В учреждении работа</w:t>
      </w:r>
      <w:r w:rsidR="00D8754E" w:rsidRPr="00631C0E">
        <w:rPr>
          <w:rFonts w:ascii="Times New Roman" w:hAnsi="Times New Roman" w:cs="Times New Roman"/>
          <w:sz w:val="24"/>
          <w:szCs w:val="24"/>
        </w:rPr>
        <w:t>ю</w:t>
      </w:r>
      <w:r w:rsidRPr="00631C0E">
        <w:rPr>
          <w:rFonts w:ascii="Times New Roman" w:hAnsi="Times New Roman" w:cs="Times New Roman"/>
          <w:sz w:val="24"/>
          <w:szCs w:val="24"/>
        </w:rPr>
        <w:t xml:space="preserve">т </w:t>
      </w:r>
      <w:r w:rsidR="00D8754E" w:rsidRPr="00631C0E">
        <w:rPr>
          <w:rFonts w:ascii="Times New Roman" w:hAnsi="Times New Roman" w:cs="Times New Roman"/>
          <w:sz w:val="24"/>
          <w:szCs w:val="24"/>
        </w:rPr>
        <w:t>одиннадцать</w:t>
      </w:r>
      <w:r w:rsidRPr="00631C0E">
        <w:rPr>
          <w:rFonts w:ascii="Times New Roman" w:hAnsi="Times New Roman" w:cs="Times New Roman"/>
          <w:sz w:val="24"/>
          <w:szCs w:val="24"/>
        </w:rPr>
        <w:t xml:space="preserve"> групп, в том числе</w:t>
      </w:r>
      <w:r w:rsidR="006E6F6A" w:rsidRPr="00631C0E">
        <w:rPr>
          <w:rFonts w:ascii="Times New Roman" w:hAnsi="Times New Roman" w:cs="Times New Roman"/>
          <w:sz w:val="24"/>
          <w:szCs w:val="24"/>
        </w:rPr>
        <w:t xml:space="preserve">:  группы раннего возраста, </w:t>
      </w:r>
      <w:r w:rsidR="00D8754E" w:rsidRPr="00631C0E">
        <w:rPr>
          <w:rFonts w:ascii="Times New Roman" w:hAnsi="Times New Roman" w:cs="Times New Roman"/>
          <w:sz w:val="24"/>
          <w:szCs w:val="24"/>
        </w:rPr>
        <w:t>общеразвивающие группы, компенсирующие группы: для  детей с тяжелыми  нарушениями  речи</w:t>
      </w:r>
      <w:r w:rsidR="002E1A01" w:rsidRPr="00631C0E">
        <w:rPr>
          <w:rFonts w:ascii="Times New Roman" w:hAnsi="Times New Roman" w:cs="Times New Roman"/>
          <w:sz w:val="24"/>
          <w:szCs w:val="24"/>
        </w:rPr>
        <w:t>,</w:t>
      </w:r>
      <w:r w:rsidR="00D8754E" w:rsidRPr="00631C0E">
        <w:rPr>
          <w:rFonts w:ascii="Times New Roman" w:hAnsi="Times New Roman" w:cs="Times New Roman"/>
          <w:sz w:val="24"/>
          <w:szCs w:val="24"/>
        </w:rPr>
        <w:t xml:space="preserve"> для  детей с задержкой психического развития</w:t>
      </w:r>
      <w:r w:rsidR="006E6F6A" w:rsidRPr="00631C0E">
        <w:rPr>
          <w:rFonts w:ascii="Times New Roman" w:hAnsi="Times New Roman" w:cs="Times New Roman"/>
          <w:sz w:val="24"/>
          <w:szCs w:val="24"/>
        </w:rPr>
        <w:t>.</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3.6. </w:t>
      </w:r>
      <w:r w:rsidR="005A038B" w:rsidRPr="00631C0E">
        <w:rPr>
          <w:rFonts w:ascii="Times New Roman" w:hAnsi="Times New Roman" w:cs="Times New Roman"/>
          <w:sz w:val="24"/>
          <w:szCs w:val="24"/>
        </w:rPr>
        <w:t>В</w:t>
      </w:r>
      <w:r w:rsidRPr="00631C0E">
        <w:rPr>
          <w:rFonts w:ascii="Times New Roman" w:hAnsi="Times New Roman" w:cs="Times New Roman"/>
          <w:sz w:val="24"/>
          <w:szCs w:val="24"/>
        </w:rPr>
        <w:t xml:space="preserve"> Учреждени</w:t>
      </w:r>
      <w:r w:rsidR="005A038B" w:rsidRPr="00631C0E">
        <w:rPr>
          <w:rFonts w:ascii="Times New Roman" w:hAnsi="Times New Roman" w:cs="Times New Roman"/>
          <w:sz w:val="24"/>
          <w:szCs w:val="24"/>
        </w:rPr>
        <w:t>е принимаются  дети  от  1 года до 7 лет.</w:t>
      </w:r>
      <w:r w:rsidRPr="00631C0E">
        <w:rPr>
          <w:rFonts w:ascii="Times New Roman" w:hAnsi="Times New Roman" w:cs="Times New Roman"/>
          <w:sz w:val="24"/>
          <w:szCs w:val="24"/>
        </w:rPr>
        <w:t xml:space="preserve"> В случае если воспитаннику исполняется 7 лет до окончания учебного года, срок его пребывания в Учреждении продлевается, но не более чем </w:t>
      </w:r>
      <w:r w:rsidR="006D0F40" w:rsidRPr="00631C0E">
        <w:rPr>
          <w:rFonts w:ascii="Times New Roman" w:hAnsi="Times New Roman" w:cs="Times New Roman"/>
          <w:sz w:val="24"/>
          <w:szCs w:val="24"/>
        </w:rPr>
        <w:t>д</w:t>
      </w:r>
      <w:r w:rsidRPr="00631C0E">
        <w:rPr>
          <w:rFonts w:ascii="Times New Roman" w:hAnsi="Times New Roman" w:cs="Times New Roman"/>
          <w:sz w:val="24"/>
          <w:szCs w:val="24"/>
        </w:rPr>
        <w:t>о достижени</w:t>
      </w:r>
      <w:r w:rsidR="006D0F40" w:rsidRPr="00631C0E">
        <w:rPr>
          <w:rFonts w:ascii="Times New Roman" w:hAnsi="Times New Roman" w:cs="Times New Roman"/>
          <w:sz w:val="24"/>
          <w:szCs w:val="24"/>
        </w:rPr>
        <w:t>я</w:t>
      </w:r>
      <w:r w:rsidRPr="00631C0E">
        <w:rPr>
          <w:rFonts w:ascii="Times New Roman" w:hAnsi="Times New Roman" w:cs="Times New Roman"/>
          <w:sz w:val="24"/>
          <w:szCs w:val="24"/>
        </w:rPr>
        <w:t xml:space="preserve"> ребенком возраста 8 лет.</w:t>
      </w:r>
    </w:p>
    <w:p w:rsidR="00E042AF"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 xml:space="preserve">За воспитанником сохраняется место в Учреждении в </w:t>
      </w:r>
      <w:r w:rsidR="00E042AF">
        <w:rPr>
          <w:rFonts w:ascii="Times New Roman" w:hAnsi="Times New Roman" w:cs="Times New Roman"/>
          <w:sz w:val="24"/>
          <w:szCs w:val="24"/>
        </w:rPr>
        <w:t xml:space="preserve">следующих </w:t>
      </w:r>
      <w:r w:rsidRPr="00631C0E">
        <w:rPr>
          <w:rFonts w:ascii="Times New Roman" w:hAnsi="Times New Roman" w:cs="Times New Roman"/>
          <w:sz w:val="24"/>
          <w:szCs w:val="24"/>
        </w:rPr>
        <w:t>случа</w:t>
      </w:r>
      <w:r w:rsidR="00E042AF">
        <w:rPr>
          <w:rFonts w:ascii="Times New Roman" w:hAnsi="Times New Roman" w:cs="Times New Roman"/>
          <w:sz w:val="24"/>
          <w:szCs w:val="24"/>
        </w:rPr>
        <w:t>ях:</w:t>
      </w:r>
    </w:p>
    <w:p w:rsidR="00E042AF" w:rsidRDefault="00E042AF" w:rsidP="00406A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болезнь ребенка, подтвержденная соответствующими медицинскими документами;</w:t>
      </w:r>
    </w:p>
    <w:p w:rsidR="00E042AF" w:rsidRDefault="00E042AF" w:rsidP="00406A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отпуск родителей (законных представителей);</w:t>
      </w:r>
    </w:p>
    <w:p w:rsidR="00E042AF" w:rsidRDefault="00E042AF" w:rsidP="00406A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выезд за пределы города (населенного пункта) в летний оздоровительный период;</w:t>
      </w:r>
    </w:p>
    <w:p w:rsidR="00E042AF" w:rsidRDefault="00E042AF" w:rsidP="00406A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санат</w:t>
      </w:r>
      <w:r w:rsidR="00E45AB8" w:rsidRPr="00631C0E">
        <w:rPr>
          <w:rFonts w:ascii="Times New Roman" w:hAnsi="Times New Roman" w:cs="Times New Roman"/>
          <w:sz w:val="24"/>
          <w:szCs w:val="24"/>
        </w:rPr>
        <w:t>орно-курортно</w:t>
      </w:r>
      <w:r>
        <w:rPr>
          <w:rFonts w:ascii="Times New Roman" w:hAnsi="Times New Roman" w:cs="Times New Roman"/>
          <w:sz w:val="24"/>
          <w:szCs w:val="24"/>
        </w:rPr>
        <w:t>е</w:t>
      </w:r>
      <w:r w:rsidR="00E45AB8" w:rsidRPr="00631C0E">
        <w:rPr>
          <w:rFonts w:ascii="Times New Roman" w:hAnsi="Times New Roman" w:cs="Times New Roman"/>
          <w:sz w:val="24"/>
          <w:szCs w:val="24"/>
        </w:rPr>
        <w:t xml:space="preserve"> лечени</w:t>
      </w:r>
      <w:r>
        <w:rPr>
          <w:rFonts w:ascii="Times New Roman" w:hAnsi="Times New Roman" w:cs="Times New Roman"/>
          <w:sz w:val="24"/>
          <w:szCs w:val="24"/>
        </w:rPr>
        <w:t>е;</w:t>
      </w:r>
    </w:p>
    <w:p w:rsidR="00E042AF" w:rsidRDefault="00E042AF" w:rsidP="00406A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медицинское обследование ребенка;</w:t>
      </w:r>
    </w:p>
    <w:p w:rsidR="00E042AF" w:rsidRDefault="00E042AF" w:rsidP="00406A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45AB8" w:rsidRPr="00631C0E">
        <w:rPr>
          <w:rFonts w:ascii="Times New Roman" w:hAnsi="Times New Roman" w:cs="Times New Roman"/>
          <w:sz w:val="24"/>
          <w:szCs w:val="24"/>
        </w:rPr>
        <w:t>карантин</w:t>
      </w:r>
      <w:r>
        <w:rPr>
          <w:rFonts w:ascii="Times New Roman" w:hAnsi="Times New Roman" w:cs="Times New Roman"/>
          <w:sz w:val="24"/>
          <w:szCs w:val="24"/>
        </w:rPr>
        <w:t>ные мероприятия;</w:t>
      </w:r>
    </w:p>
    <w:p w:rsidR="00E042AF" w:rsidRDefault="00E042AF" w:rsidP="00406A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закрытие Учреждения на ремонтные и (или) аварийные работы;</w:t>
      </w:r>
    </w:p>
    <w:p w:rsidR="00E45AB8" w:rsidRPr="00631C0E" w:rsidRDefault="00E042AF" w:rsidP="00406A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регистрация родителей (законных </w:t>
      </w:r>
      <w:r w:rsidR="00E45AB8" w:rsidRPr="00631C0E">
        <w:rPr>
          <w:rFonts w:ascii="Times New Roman" w:hAnsi="Times New Roman" w:cs="Times New Roman"/>
          <w:sz w:val="24"/>
          <w:szCs w:val="24"/>
        </w:rPr>
        <w:t>представителей)</w:t>
      </w:r>
      <w:r>
        <w:rPr>
          <w:rFonts w:ascii="Times New Roman" w:hAnsi="Times New Roman" w:cs="Times New Roman"/>
          <w:sz w:val="24"/>
          <w:szCs w:val="24"/>
        </w:rPr>
        <w:t xml:space="preserve"> в центре занятости населения или в случае временной  приостановки работы (простоя) не по вине работника на предприятии, где  работают родители (законные представители)</w:t>
      </w:r>
      <w:r w:rsidR="00E45AB8" w:rsidRPr="00631C0E">
        <w:rPr>
          <w:rFonts w:ascii="Times New Roman" w:hAnsi="Times New Roman" w:cs="Times New Roman"/>
          <w:sz w:val="24"/>
          <w:szCs w:val="24"/>
        </w:rPr>
        <w:t>.</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3.7. Воспитанники могут быть отчислены из Учреждения по следующим основаниям:</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 при наличии медицинского заключения о состоянии здоровья воспитанника, препятствующего его дальнейшему пребыванию в Учреждении;</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 по заявлению родителей (законных представителей)</w:t>
      </w:r>
      <w:r w:rsidR="004D69DD">
        <w:rPr>
          <w:rFonts w:ascii="Times New Roman" w:hAnsi="Times New Roman" w:cs="Times New Roman"/>
          <w:sz w:val="24"/>
          <w:szCs w:val="24"/>
        </w:rPr>
        <w:t>.</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 xml:space="preserve">Об отчислении воспитанников родители (законные представители) уведомляются письменно </w:t>
      </w:r>
      <w:r w:rsidR="004D69DD">
        <w:rPr>
          <w:rFonts w:ascii="Times New Roman" w:hAnsi="Times New Roman" w:cs="Times New Roman"/>
          <w:sz w:val="24"/>
          <w:szCs w:val="24"/>
        </w:rPr>
        <w:t xml:space="preserve">не менее чем </w:t>
      </w:r>
      <w:r w:rsidRPr="00631C0E">
        <w:rPr>
          <w:rFonts w:ascii="Times New Roman" w:hAnsi="Times New Roman" w:cs="Times New Roman"/>
          <w:sz w:val="24"/>
          <w:szCs w:val="24"/>
        </w:rPr>
        <w:t>за 1</w:t>
      </w:r>
      <w:r w:rsidR="004D69DD">
        <w:rPr>
          <w:rFonts w:ascii="Times New Roman" w:hAnsi="Times New Roman" w:cs="Times New Roman"/>
          <w:sz w:val="24"/>
          <w:szCs w:val="24"/>
        </w:rPr>
        <w:t>0</w:t>
      </w:r>
      <w:r w:rsidRPr="00631C0E">
        <w:rPr>
          <w:rFonts w:ascii="Times New Roman" w:hAnsi="Times New Roman" w:cs="Times New Roman"/>
          <w:sz w:val="24"/>
          <w:szCs w:val="24"/>
        </w:rPr>
        <w:t xml:space="preserve"> дней.</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Решение об отчислении может быть обжаловано в Администраци</w:t>
      </w:r>
      <w:r w:rsidR="004D69DD">
        <w:rPr>
          <w:rFonts w:ascii="Times New Roman" w:hAnsi="Times New Roman" w:cs="Times New Roman"/>
          <w:sz w:val="24"/>
          <w:szCs w:val="24"/>
        </w:rPr>
        <w:t>и</w:t>
      </w:r>
      <w:r w:rsidRPr="00631C0E">
        <w:rPr>
          <w:rFonts w:ascii="Times New Roman" w:hAnsi="Times New Roman" w:cs="Times New Roman"/>
          <w:sz w:val="24"/>
          <w:szCs w:val="24"/>
        </w:rPr>
        <w:t xml:space="preserve"> по заявлению родителей (законных представителей) в течение месяца с момента письменного уведомления их Учреждением.</w:t>
      </w:r>
    </w:p>
    <w:p w:rsidR="00E45AB8" w:rsidRPr="00631C0E" w:rsidRDefault="00FE06E5"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3.8. Учреждение работает по пяти</w:t>
      </w:r>
      <w:r w:rsidR="00E45AB8" w:rsidRPr="00631C0E">
        <w:rPr>
          <w:rFonts w:ascii="Times New Roman" w:hAnsi="Times New Roman" w:cs="Times New Roman"/>
          <w:sz w:val="24"/>
          <w:szCs w:val="24"/>
        </w:rPr>
        <w:t>дневной рабоче</w:t>
      </w:r>
      <w:r w:rsidRPr="00631C0E">
        <w:rPr>
          <w:rFonts w:ascii="Times New Roman" w:hAnsi="Times New Roman" w:cs="Times New Roman"/>
          <w:sz w:val="24"/>
          <w:szCs w:val="24"/>
        </w:rPr>
        <w:t>й неделе с выходными днями в субботу и воскресенье</w:t>
      </w:r>
      <w:r w:rsidR="00E45AB8" w:rsidRPr="00631C0E">
        <w:rPr>
          <w:rFonts w:ascii="Times New Roman" w:hAnsi="Times New Roman" w:cs="Times New Roman"/>
          <w:sz w:val="24"/>
          <w:szCs w:val="24"/>
        </w:rPr>
        <w:t>.</w:t>
      </w:r>
    </w:p>
    <w:p w:rsidR="006E52A4" w:rsidRPr="00631C0E" w:rsidRDefault="006E52A4" w:rsidP="00406A65">
      <w:pPr>
        <w:spacing w:after="0" w:line="240" w:lineRule="auto"/>
        <w:ind w:firstLine="567"/>
        <w:jc w:val="both"/>
        <w:rPr>
          <w:rFonts w:ascii="Times New Roman" w:hAnsi="Times New Roman" w:cs="Times New Roman"/>
          <w:color w:val="000000"/>
          <w:spacing w:val="-6"/>
          <w:sz w:val="24"/>
          <w:szCs w:val="24"/>
        </w:rPr>
      </w:pPr>
      <w:r w:rsidRPr="00631C0E">
        <w:rPr>
          <w:rFonts w:ascii="Times New Roman" w:hAnsi="Times New Roman" w:cs="Times New Roman"/>
          <w:sz w:val="24"/>
          <w:szCs w:val="24"/>
        </w:rPr>
        <w:t xml:space="preserve">          </w:t>
      </w:r>
      <w:r w:rsidR="00E45AB8" w:rsidRPr="00631C0E">
        <w:rPr>
          <w:rFonts w:ascii="Times New Roman" w:hAnsi="Times New Roman" w:cs="Times New Roman"/>
          <w:sz w:val="24"/>
          <w:szCs w:val="24"/>
        </w:rPr>
        <w:t>Ежедневный график работы Учреждения:</w:t>
      </w:r>
      <w:r w:rsidRPr="00631C0E">
        <w:rPr>
          <w:rFonts w:ascii="Times New Roman" w:hAnsi="Times New Roman" w:cs="Times New Roman"/>
          <w:sz w:val="24"/>
          <w:szCs w:val="24"/>
        </w:rPr>
        <w:t xml:space="preserve"> с 7</w:t>
      </w:r>
      <w:r w:rsidR="00E45AB8" w:rsidRPr="00631C0E">
        <w:rPr>
          <w:rFonts w:ascii="Times New Roman" w:hAnsi="Times New Roman" w:cs="Times New Roman"/>
          <w:sz w:val="24"/>
          <w:szCs w:val="24"/>
        </w:rPr>
        <w:t>.</w:t>
      </w:r>
      <w:r w:rsidRPr="00631C0E">
        <w:rPr>
          <w:rFonts w:ascii="Times New Roman" w:hAnsi="Times New Roman" w:cs="Times New Roman"/>
          <w:sz w:val="24"/>
          <w:szCs w:val="24"/>
        </w:rPr>
        <w:t xml:space="preserve">00 до 19.00 часов </w:t>
      </w:r>
      <w:r w:rsidRPr="00631C0E">
        <w:rPr>
          <w:rFonts w:ascii="Times New Roman" w:eastAsia="Times New Roman" w:hAnsi="Times New Roman" w:cs="Times New Roman"/>
          <w:color w:val="000000"/>
          <w:spacing w:val="5"/>
          <w:sz w:val="24"/>
          <w:szCs w:val="24"/>
        </w:rPr>
        <w:t xml:space="preserve">(в </w:t>
      </w:r>
      <w:r w:rsidRPr="00631C0E">
        <w:rPr>
          <w:rFonts w:ascii="Times New Roman" w:eastAsia="Times New Roman" w:hAnsi="Times New Roman" w:cs="Times New Roman"/>
          <w:color w:val="000000"/>
          <w:spacing w:val="1"/>
          <w:sz w:val="24"/>
          <w:szCs w:val="24"/>
        </w:rPr>
        <w:t>предпраздничные дни - с 7.00 до 18.00).</w:t>
      </w:r>
    </w:p>
    <w:p w:rsidR="00E45AB8"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Порядок посещения воспитанником Учреждения определяется в договоре между Учреждением и родителями (законными представителями).</w:t>
      </w:r>
    </w:p>
    <w:p w:rsidR="00E45AB8" w:rsidRPr="00631C0E" w:rsidRDefault="00A4364B"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 xml:space="preserve">3.9. </w:t>
      </w:r>
      <w:r w:rsidR="00E45AB8" w:rsidRPr="00631C0E">
        <w:rPr>
          <w:rFonts w:ascii="Times New Roman" w:hAnsi="Times New Roman" w:cs="Times New Roman"/>
          <w:sz w:val="24"/>
          <w:szCs w:val="24"/>
        </w:rPr>
        <w:t>Учреждение устанавливает максимальный объем образовательной нагрузки воспитанников во время учебных занятий, соответствующий санитарным правилам и требованиям государственного образовательного стандарта.</w:t>
      </w:r>
    </w:p>
    <w:p w:rsidR="00D606EB" w:rsidRPr="00631C0E" w:rsidRDefault="00E45AB8"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 xml:space="preserve">Для детей </w:t>
      </w:r>
      <w:r w:rsidR="00D606EB" w:rsidRPr="00631C0E">
        <w:rPr>
          <w:rFonts w:ascii="Times New Roman" w:hAnsi="Times New Roman" w:cs="Times New Roman"/>
          <w:sz w:val="24"/>
          <w:szCs w:val="24"/>
        </w:rPr>
        <w:t>раннего возраста от 1</w:t>
      </w:r>
      <w:r w:rsidR="00D8754E" w:rsidRPr="00631C0E">
        <w:rPr>
          <w:rFonts w:ascii="Times New Roman" w:hAnsi="Times New Roman" w:cs="Times New Roman"/>
          <w:sz w:val="24"/>
          <w:szCs w:val="24"/>
        </w:rPr>
        <w:t xml:space="preserve"> года</w:t>
      </w:r>
      <w:r w:rsidR="00D606EB" w:rsidRPr="00631C0E">
        <w:rPr>
          <w:rFonts w:ascii="Times New Roman" w:hAnsi="Times New Roman" w:cs="Times New Roman"/>
          <w:sz w:val="24"/>
          <w:szCs w:val="24"/>
        </w:rPr>
        <w:t xml:space="preserve"> до 3 лет непосредственно образовательная деятельность должна составлять не более 1,5 час</w:t>
      </w:r>
      <w:r w:rsidR="006D0F40" w:rsidRPr="00631C0E">
        <w:rPr>
          <w:rFonts w:ascii="Times New Roman" w:hAnsi="Times New Roman" w:cs="Times New Roman"/>
          <w:sz w:val="24"/>
          <w:szCs w:val="24"/>
        </w:rPr>
        <w:t>ов</w:t>
      </w:r>
      <w:r w:rsidR="00D606EB" w:rsidRPr="00631C0E">
        <w:rPr>
          <w:rFonts w:ascii="Times New Roman" w:hAnsi="Times New Roman" w:cs="Times New Roman"/>
          <w:sz w:val="24"/>
          <w:szCs w:val="24"/>
        </w:rPr>
        <w:t xml:space="preserve">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 Допускается осуществлять непосредственно образовательную деятельность в первую и во вторую половину дня (по 8-10 минут).</w:t>
      </w:r>
    </w:p>
    <w:p w:rsidR="00E45AB8" w:rsidRPr="00631C0E" w:rsidRDefault="00D606EB" w:rsidP="00406A65">
      <w:pPr>
        <w:spacing w:after="0" w:line="240" w:lineRule="auto"/>
        <w:ind w:firstLine="567"/>
        <w:jc w:val="both"/>
        <w:rPr>
          <w:rFonts w:ascii="Times New Roman" w:hAnsi="Times New Roman" w:cs="Times New Roman"/>
          <w:sz w:val="24"/>
          <w:szCs w:val="24"/>
        </w:rPr>
      </w:pPr>
      <w:r w:rsidRPr="00631C0E">
        <w:rPr>
          <w:rFonts w:ascii="Times New Roman" w:hAnsi="Times New Roman" w:cs="Times New Roman"/>
          <w:sz w:val="24"/>
          <w:szCs w:val="24"/>
        </w:rPr>
        <w:t>Максимально</w:t>
      </w:r>
      <w:r w:rsidR="00E45AB8" w:rsidRPr="00631C0E">
        <w:rPr>
          <w:rFonts w:ascii="Times New Roman" w:hAnsi="Times New Roman" w:cs="Times New Roman"/>
          <w:sz w:val="24"/>
          <w:szCs w:val="24"/>
        </w:rPr>
        <w:t xml:space="preserve"> допустим</w:t>
      </w:r>
      <w:r w:rsidRPr="00631C0E">
        <w:rPr>
          <w:rFonts w:ascii="Times New Roman" w:hAnsi="Times New Roman" w:cs="Times New Roman"/>
          <w:sz w:val="24"/>
          <w:szCs w:val="24"/>
        </w:rPr>
        <w:t>ый</w:t>
      </w:r>
      <w:r w:rsidR="00E45AB8" w:rsidRPr="00631C0E">
        <w:rPr>
          <w:rFonts w:ascii="Times New Roman" w:hAnsi="Times New Roman" w:cs="Times New Roman"/>
          <w:sz w:val="24"/>
          <w:szCs w:val="24"/>
        </w:rPr>
        <w:t xml:space="preserve"> </w:t>
      </w:r>
      <w:r w:rsidRPr="00631C0E">
        <w:rPr>
          <w:rFonts w:ascii="Times New Roman" w:hAnsi="Times New Roman" w:cs="Times New Roman"/>
          <w:sz w:val="24"/>
          <w:szCs w:val="24"/>
        </w:rPr>
        <w:t xml:space="preserve">объём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w:t>
      </w:r>
      <w:r w:rsidR="003D17D3" w:rsidRPr="00631C0E">
        <w:rPr>
          <w:rFonts w:ascii="Times New Roman" w:hAnsi="Times New Roman" w:cs="Times New Roman"/>
          <w:sz w:val="24"/>
          <w:szCs w:val="24"/>
        </w:rPr>
        <w:t xml:space="preserve"> группе ( дети четвертого года жизни) -2 часа 45 минут, в средней группе (дети пятого года жизни) – 4 часа, в старшей группе (дети шестого года жизни) – 6 часов 15 минут, в подготовительной  группе ( дети седьмого го</w:t>
      </w:r>
      <w:r w:rsidR="006D0F40" w:rsidRPr="00631C0E">
        <w:rPr>
          <w:rFonts w:ascii="Times New Roman" w:hAnsi="Times New Roman" w:cs="Times New Roman"/>
          <w:sz w:val="24"/>
          <w:szCs w:val="24"/>
        </w:rPr>
        <w:t>д</w:t>
      </w:r>
      <w:r w:rsidR="003D17D3" w:rsidRPr="00631C0E">
        <w:rPr>
          <w:rFonts w:ascii="Times New Roman" w:hAnsi="Times New Roman" w:cs="Times New Roman"/>
          <w:sz w:val="24"/>
          <w:szCs w:val="24"/>
        </w:rPr>
        <w:t>а жизни) – 8 часов 30 минут.</w:t>
      </w:r>
    </w:p>
    <w:p w:rsidR="003D17D3" w:rsidRPr="004D69DD" w:rsidRDefault="003D17D3"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lastRenderedPageBreak/>
        <w:t xml:space="preserve">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w:t>
      </w:r>
      <w:r w:rsidR="00F710E2" w:rsidRPr="004D69DD">
        <w:rPr>
          <w:rFonts w:ascii="Times New Roman" w:hAnsi="Times New Roman" w:cs="Times New Roman"/>
          <w:sz w:val="24"/>
          <w:szCs w:val="24"/>
        </w:rPr>
        <w:t>детей 7-го года жизни – не более 30 минут.</w:t>
      </w:r>
    </w:p>
    <w:p w:rsidR="00FE672C" w:rsidRPr="004D69DD" w:rsidRDefault="00FE672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Максимально допустимый объём недельной образовательной нагрузки в первой половине дня в младшей и в средней группах не превышает 30 и 40 минут соответственно, а в старшей и подготовительной 45 минут и 1,5 час</w:t>
      </w:r>
      <w:r w:rsidR="006D0F40" w:rsidRPr="004D69DD">
        <w:rPr>
          <w:rFonts w:ascii="Times New Roman" w:hAnsi="Times New Roman" w:cs="Times New Roman"/>
          <w:sz w:val="24"/>
          <w:szCs w:val="24"/>
        </w:rPr>
        <w:t>ов</w:t>
      </w:r>
      <w:r w:rsidRPr="004D69DD">
        <w:rPr>
          <w:rFonts w:ascii="Times New Roman" w:hAnsi="Times New Roman" w:cs="Times New Roman"/>
          <w:sz w:val="24"/>
          <w:szCs w:val="24"/>
        </w:rPr>
        <w:t xml:space="preserve"> соответственно.</w:t>
      </w:r>
    </w:p>
    <w:p w:rsidR="00FE672C" w:rsidRPr="004D69DD" w:rsidRDefault="00FE672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Её  продолжительность должна составлять не более 25-30 минут в день.</w:t>
      </w:r>
    </w:p>
    <w:p w:rsidR="00C22A28" w:rsidRPr="004D69DD" w:rsidRDefault="00290F19"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Непосредственная образовательная деятельность по дополнительному образованию (студии, кружки, секции и т.п.) для детей дошкольного возраста проводят:</w:t>
      </w:r>
    </w:p>
    <w:p w:rsidR="008459CE" w:rsidRPr="004D69DD" w:rsidRDefault="008459CE"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для детей 4-го года жизни – не чаще  1 раза в неделю продолжительностью не более 15 минут;</w:t>
      </w:r>
    </w:p>
    <w:p w:rsidR="008459CE" w:rsidRPr="004D69DD" w:rsidRDefault="008459CE"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для детей 5-го года жизни – не чаще  2 раз в неделю продолжительностью не более 25 минут;</w:t>
      </w:r>
    </w:p>
    <w:p w:rsidR="008459CE" w:rsidRPr="004D69DD" w:rsidRDefault="008459CE"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для детей 6-го года жизни – не чаще  2 раз в неделю продолжительностью не более 25 минут;</w:t>
      </w:r>
    </w:p>
    <w:p w:rsidR="008459CE" w:rsidRDefault="004D69DD" w:rsidP="00406A65">
      <w:pPr>
        <w:spacing w:after="0" w:line="240" w:lineRule="auto"/>
        <w:ind w:firstLine="567"/>
        <w:jc w:val="both"/>
      </w:pPr>
      <w:r>
        <w:rPr>
          <w:rFonts w:ascii="Times New Roman" w:hAnsi="Times New Roman" w:cs="Times New Roman"/>
          <w:sz w:val="24"/>
          <w:szCs w:val="24"/>
        </w:rPr>
        <w:tab/>
      </w:r>
      <w:r w:rsidR="008459CE" w:rsidRPr="004D69DD">
        <w:rPr>
          <w:rFonts w:ascii="Times New Roman" w:hAnsi="Times New Roman" w:cs="Times New Roman"/>
          <w:sz w:val="24"/>
          <w:szCs w:val="24"/>
        </w:rPr>
        <w:t>- для детей 7-го года жизни – не чаще  3 раз в неделю продолжительностью не более 30 минут</w:t>
      </w:r>
      <w:r>
        <w:t>.</w:t>
      </w:r>
    </w:p>
    <w:p w:rsidR="00E45AB8" w:rsidRDefault="00E45AB8" w:rsidP="001A75BD">
      <w:pPr>
        <w:pStyle w:val="a3"/>
        <w:spacing w:before="0" w:beforeAutospacing="0" w:after="0" w:afterAutospacing="0"/>
        <w:ind w:right="-1"/>
        <w:jc w:val="both"/>
      </w:pPr>
    </w:p>
    <w:p w:rsidR="002E1A01" w:rsidRDefault="002E1A01" w:rsidP="00BA10C8">
      <w:pPr>
        <w:pStyle w:val="a3"/>
        <w:spacing w:before="0" w:beforeAutospacing="0" w:after="0" w:afterAutospacing="0"/>
        <w:ind w:right="-1"/>
        <w:jc w:val="both"/>
      </w:pPr>
    </w:p>
    <w:p w:rsidR="00E45AB8" w:rsidRDefault="006D0F40" w:rsidP="006D0F40">
      <w:pPr>
        <w:pStyle w:val="ConsPlusNormal"/>
        <w:widowControl/>
        <w:ind w:right="197" w:firstLine="540"/>
        <w:jc w:val="center"/>
        <w:outlineLvl w:val="1"/>
        <w:rPr>
          <w:rFonts w:ascii="Times New Roman" w:hAnsi="Times New Roman" w:cs="Times New Roman"/>
          <w:b/>
          <w:bCs/>
          <w:sz w:val="24"/>
          <w:szCs w:val="24"/>
        </w:rPr>
      </w:pPr>
      <w:r>
        <w:rPr>
          <w:rFonts w:ascii="Times New Roman" w:hAnsi="Times New Roman" w:cs="Times New Roman"/>
          <w:b/>
          <w:bCs/>
          <w:sz w:val="24"/>
          <w:szCs w:val="24"/>
        </w:rPr>
        <w:t>4</w:t>
      </w:r>
      <w:r w:rsidR="00E45AB8">
        <w:rPr>
          <w:rFonts w:ascii="Times New Roman" w:hAnsi="Times New Roman" w:cs="Times New Roman"/>
          <w:b/>
          <w:bCs/>
          <w:sz w:val="24"/>
          <w:szCs w:val="24"/>
        </w:rPr>
        <w:t xml:space="preserve">. </w:t>
      </w:r>
      <w:r w:rsidR="00C1773F">
        <w:rPr>
          <w:rFonts w:ascii="Times New Roman" w:hAnsi="Times New Roman" w:cs="Times New Roman"/>
          <w:b/>
          <w:bCs/>
          <w:sz w:val="24"/>
          <w:szCs w:val="24"/>
        </w:rPr>
        <w:t>ФИНАНСОВАЯ И ХОЗЯЙСТВЕННАЯ ДЕЯТЕЛЬНОСТЬ УЧРЕЖДЕНИЯ</w:t>
      </w:r>
      <w:r w:rsidR="00E45AB8">
        <w:rPr>
          <w:rFonts w:ascii="Times New Roman" w:hAnsi="Times New Roman" w:cs="Times New Roman"/>
          <w:b/>
          <w:bCs/>
          <w:sz w:val="24"/>
          <w:szCs w:val="24"/>
        </w:rPr>
        <w:t xml:space="preserve"> </w:t>
      </w:r>
    </w:p>
    <w:p w:rsidR="00D43ED1" w:rsidRPr="005877D2" w:rsidRDefault="00D43ED1" w:rsidP="006D0F40">
      <w:pPr>
        <w:pStyle w:val="ConsPlusNormal"/>
        <w:widowControl/>
        <w:ind w:right="197" w:firstLine="540"/>
        <w:jc w:val="center"/>
        <w:outlineLvl w:val="1"/>
        <w:rPr>
          <w:rFonts w:ascii="Times New Roman" w:hAnsi="Times New Roman" w:cs="Times New Roman"/>
          <w:b/>
          <w:bCs/>
          <w:sz w:val="24"/>
          <w:szCs w:val="24"/>
        </w:rPr>
      </w:pP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4.1. Имущество Учреждения является собственностью муниципального образования и закрепляется за ним на праве оперативного управления в соответствии с Гражданским кодексом Российской Федерации.</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Источниками формирования имущества Учреждения в денежных и иных формах являются:</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субсидии, получаемые от Учредителя на выполнение муниципального задания;</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добровольные имущественные, денежные взносы и пожертвования;</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выручка от реализации товаров, работ, услуг;</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дивиденды (доходы, проценты), получаемые по акциям, облигациям, другим ценным бумагам и вкладам, приобретенным (внесенным) за счет использования денежных средств, полученных от предпринимательской и иной, приносящей доход деятельности</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4.2.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приобретенными Учреждением за счет средств, выделенных ему Учредителем на приобретение этого имущества.</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Остальным имуществом, в том числе недвижимым имуществом, Учреждение вправе распоряжаться самостоятельно, если иное не предусмотрено настоящим Уставом.</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4.3. 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4.4. Учреждение вправе с согласия своего Учредителя вносить имущество, указанное в пункте 4.3. настоящего Устава, в уставный (складочный) капитал других юридических лиц или иным образом передавать это имущество другим юридическим лицам в качестве их</w:t>
      </w:r>
      <w:r w:rsidRPr="00AA18D8">
        <w:t xml:space="preserve"> </w:t>
      </w:r>
      <w:r w:rsidRPr="004D69DD">
        <w:rPr>
          <w:rFonts w:ascii="Times New Roman" w:hAnsi="Times New Roman" w:cs="Times New Roman"/>
          <w:sz w:val="24"/>
          <w:szCs w:val="24"/>
        </w:rPr>
        <w:lastRenderedPageBreak/>
        <w:t>учредителя или участника, за исключением объектов, перечень которых предусмотрен Федеральным законом от 03.11.2006 № 174-ФЗ «Об автономных учреждениях».</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4.5. Учреждение отвечает по своим обязательствам имуществом, находящемся у него на праве оперативного управления, за исключением недвижимого имущества и особо ценного движимого имущества, закрепленных за ним Учредителем или приобретенных  Учреждением за счет средств, выделенных ему Учредителем на приобретение этого имущества.</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4.6.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4.7. Финансово-хозяйственная деятельность Учреждения осуществляется в соответствии с планом финансово-хозяйственной деятельности, утверждаемым </w:t>
      </w:r>
      <w:r w:rsidR="004D69DD">
        <w:rPr>
          <w:rFonts w:ascii="Times New Roman" w:hAnsi="Times New Roman" w:cs="Times New Roman"/>
          <w:sz w:val="24"/>
          <w:szCs w:val="24"/>
        </w:rPr>
        <w:t>заведующим</w:t>
      </w:r>
      <w:r w:rsidRPr="004D69DD">
        <w:rPr>
          <w:rFonts w:ascii="Times New Roman" w:hAnsi="Times New Roman" w:cs="Times New Roman"/>
          <w:sz w:val="24"/>
          <w:szCs w:val="24"/>
        </w:rPr>
        <w:t xml:space="preserve"> Учреждения после рассмотрения заключения Наблюдательного совета.</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Финансирование Учреждения осуществляется на основе региональных и муниципальных нормативов, устанавливаемых законами Мурманской области и муниципальными правовыми актами муниципального образования Кандалакшский район, определяемых в расчёте на одного </w:t>
      </w:r>
      <w:r w:rsidR="004D69DD">
        <w:rPr>
          <w:rFonts w:ascii="Times New Roman" w:hAnsi="Times New Roman" w:cs="Times New Roman"/>
          <w:sz w:val="24"/>
          <w:szCs w:val="24"/>
        </w:rPr>
        <w:t>воспитанника</w:t>
      </w:r>
      <w:r w:rsidRPr="004D69DD">
        <w:rPr>
          <w:rFonts w:ascii="Times New Roman" w:hAnsi="Times New Roman" w:cs="Times New Roman"/>
          <w:sz w:val="24"/>
          <w:szCs w:val="24"/>
        </w:rPr>
        <w:t xml:space="preserve"> с учётом типа, вида и категории Учреждения и реализуемых образовательных программ.</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Финансовое обеспечение деятельности Учреждения осуществляется в виде субсидий из бюджета муниципального образования и иных, не запрещенных федеральными законами источников.</w:t>
      </w:r>
    </w:p>
    <w:p w:rsidR="002E1A01" w:rsidRPr="004D69DD" w:rsidRDefault="002E1A01" w:rsidP="00406A65">
      <w:pPr>
        <w:spacing w:after="0" w:line="240" w:lineRule="auto"/>
        <w:ind w:firstLine="567"/>
        <w:jc w:val="both"/>
        <w:rPr>
          <w:rFonts w:ascii="Times New Roman" w:hAnsi="Times New Roman" w:cs="Times New Roman"/>
          <w:i/>
          <w:sz w:val="24"/>
          <w:szCs w:val="24"/>
        </w:rPr>
      </w:pPr>
      <w:r w:rsidRPr="004D69DD">
        <w:rPr>
          <w:rFonts w:ascii="Times New Roman" w:hAnsi="Times New Roman" w:cs="Times New Roman"/>
          <w:sz w:val="24"/>
          <w:szCs w:val="24"/>
        </w:rPr>
        <w:t>Привлечение Учреждением дополнительных средств не влечет за собой снижения Учредителем нормативов и (или) абсолютных размеров финансирования Учреждения из бюджета муниципального образования.</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федеральным законодательством и законодательством Мурманской области.</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4.8. Ведение бухгалтерского учёта в Учреждении осуществляется </w:t>
      </w:r>
      <w:r w:rsidR="00BC3886">
        <w:rPr>
          <w:rFonts w:ascii="Times New Roman" w:hAnsi="Times New Roman" w:cs="Times New Roman"/>
          <w:sz w:val="24"/>
          <w:szCs w:val="24"/>
        </w:rPr>
        <w:t>на  основании  договора с муниципальным бюджетным учреждени</w:t>
      </w:r>
      <w:r w:rsidR="00592309">
        <w:rPr>
          <w:rFonts w:ascii="Times New Roman" w:hAnsi="Times New Roman" w:cs="Times New Roman"/>
          <w:sz w:val="24"/>
          <w:szCs w:val="24"/>
        </w:rPr>
        <w:t>ем</w:t>
      </w:r>
      <w:r w:rsidR="00BC3886">
        <w:rPr>
          <w:rFonts w:ascii="Times New Roman" w:hAnsi="Times New Roman" w:cs="Times New Roman"/>
          <w:sz w:val="24"/>
          <w:szCs w:val="24"/>
        </w:rPr>
        <w:t xml:space="preserve"> «Централизованная бу</w:t>
      </w:r>
      <w:r w:rsidR="00592309">
        <w:rPr>
          <w:rFonts w:ascii="Times New Roman" w:hAnsi="Times New Roman" w:cs="Times New Roman"/>
          <w:sz w:val="24"/>
          <w:szCs w:val="24"/>
        </w:rPr>
        <w:t>хгалтерия управления образования»</w:t>
      </w:r>
      <w:r w:rsidRPr="004D69DD">
        <w:rPr>
          <w:rFonts w:ascii="Times New Roman" w:hAnsi="Times New Roman" w:cs="Times New Roman"/>
          <w:sz w:val="24"/>
          <w:szCs w:val="24"/>
        </w:rPr>
        <w:t xml:space="preserve">. </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4.9. Учреждение ежегодно отчитывается о результатах своей деятельности в порядке и сроки, установленные законодательством Российской Федерации. </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Учреждение организует рациональное и эффективное расходование бюджетных средств, направляемых на содержание Учреждения и осуществление возложенных на него функций и задач, а также обеспечивает целевое использование средств, полученных из бюджетных и внебюджетных источников.</w:t>
      </w:r>
    </w:p>
    <w:p w:rsidR="002E1A01" w:rsidRPr="004D69DD"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Система оплаты труда, доплат и надбавок, порядок премирования и ведения табельного учета осуществляются в Учреждении в соответствии с действующим законодательством Российской Федерации, Мурманской области, правовыми актами муниципального образования и локальными актами Учреждения.</w:t>
      </w:r>
    </w:p>
    <w:p w:rsidR="002E1A01" w:rsidRDefault="002E1A01"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Контроль и ревизия финансовой и хозяйственной деятельности Учреждения осуществляются Учредителем (Администрацией и Управлением образования, финансовыми, налоговыми и иными органами - в пределах их компетентности), на которые в соответствии с действующим законодательством Российской Федерации, законами Мурманской области, муниципальными правовыми актами возложены полномочия по проверке деятельности образовательных учреждений.</w:t>
      </w:r>
    </w:p>
    <w:p w:rsidR="004D69DD" w:rsidRDefault="004D69DD" w:rsidP="004D69DD">
      <w:pPr>
        <w:spacing w:after="0" w:line="240" w:lineRule="auto"/>
        <w:ind w:firstLine="708"/>
        <w:jc w:val="both"/>
        <w:rPr>
          <w:rFonts w:ascii="Times New Roman" w:hAnsi="Times New Roman" w:cs="Times New Roman"/>
          <w:sz w:val="24"/>
          <w:szCs w:val="24"/>
        </w:rPr>
      </w:pPr>
    </w:p>
    <w:p w:rsidR="004D69DD" w:rsidRDefault="004D69DD" w:rsidP="004D69DD">
      <w:pPr>
        <w:spacing w:after="0" w:line="240" w:lineRule="auto"/>
        <w:ind w:firstLine="708"/>
        <w:jc w:val="both"/>
        <w:rPr>
          <w:rFonts w:ascii="Times New Roman" w:hAnsi="Times New Roman" w:cs="Times New Roman"/>
          <w:sz w:val="24"/>
          <w:szCs w:val="24"/>
        </w:rPr>
      </w:pPr>
    </w:p>
    <w:p w:rsidR="004D69DD" w:rsidRDefault="004D69DD" w:rsidP="004D69DD">
      <w:pPr>
        <w:spacing w:after="0" w:line="240" w:lineRule="auto"/>
        <w:ind w:firstLine="708"/>
        <w:jc w:val="both"/>
        <w:rPr>
          <w:rFonts w:ascii="Times New Roman" w:hAnsi="Times New Roman" w:cs="Times New Roman"/>
          <w:sz w:val="24"/>
          <w:szCs w:val="24"/>
        </w:rPr>
      </w:pPr>
    </w:p>
    <w:p w:rsidR="004D69DD" w:rsidRDefault="004D69DD" w:rsidP="004D69DD">
      <w:pPr>
        <w:spacing w:after="0" w:line="240" w:lineRule="auto"/>
        <w:ind w:firstLine="708"/>
        <w:jc w:val="both"/>
        <w:rPr>
          <w:rFonts w:ascii="Times New Roman" w:hAnsi="Times New Roman" w:cs="Times New Roman"/>
          <w:sz w:val="24"/>
          <w:szCs w:val="24"/>
        </w:rPr>
      </w:pPr>
    </w:p>
    <w:p w:rsidR="00E45AB8" w:rsidRPr="00434D46" w:rsidRDefault="006D0F40" w:rsidP="006D0F40">
      <w:pPr>
        <w:pStyle w:val="a6"/>
        <w:ind w:right="197"/>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E45AB8" w:rsidRPr="00434D46">
        <w:rPr>
          <w:rFonts w:ascii="Times New Roman" w:hAnsi="Times New Roman" w:cs="Times New Roman"/>
          <w:b/>
          <w:sz w:val="24"/>
          <w:szCs w:val="24"/>
        </w:rPr>
        <w:t>. УПРАВЛЕНИЕ УЧРЕЖДЕНИЕМ</w:t>
      </w:r>
    </w:p>
    <w:p w:rsidR="00E45AB8" w:rsidRDefault="00E45AB8" w:rsidP="006D0F40">
      <w:pPr>
        <w:pStyle w:val="a6"/>
        <w:ind w:right="197"/>
        <w:rPr>
          <w:rFonts w:ascii="Times New Roman" w:hAnsi="Times New Roman" w:cs="Times New Roman"/>
          <w:sz w:val="24"/>
          <w:szCs w:val="24"/>
        </w:rPr>
      </w:pP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5.1. Управление Учреждением осуществляется в соответствии с законодательством РФ и муниципальными правовыми актами муниципального образования Кандалакшский район.</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5.2. К компетенции  Учредителя (Администрации) в области управления Учреждением относится: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принятие решений о реорганизации, изменении типа и ликвидации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утверждение устава Учреждения, а также вносимых в него изменений;</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назначение (утверждение) руководителя Учреждения и прекращение его полномочий;</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заключение и прекращение трудового договора с руководителем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определение перечня особо ценного движимого имущества, закрепленного за Учреждением или приобретенного Учреждением за счет средств, выделенных ему Администрацией на приобретение такого имущества (далее - особо ценное движимое имущество);</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предварительное согласование совершения Учреждением крупных сделок, соответствующих критериям, установленным в пункте 13 статьи 9.2 Федерального закона «О некоммерческих организациях»;</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принятие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в</w:t>
      </w:r>
      <w:r w:rsidRPr="004D69DD">
        <w:rPr>
          <w:rFonts w:ascii="Times New Roman" w:hAnsi="Times New Roman" w:cs="Times New Roman"/>
          <w:color w:val="000000" w:themeColor="text1"/>
          <w:sz w:val="24"/>
          <w:szCs w:val="24"/>
        </w:rPr>
        <w:t xml:space="preserve"> </w:t>
      </w:r>
      <w:hyperlink r:id="rId13" w:history="1">
        <w:r w:rsidRPr="004D69DD">
          <w:rPr>
            <w:rStyle w:val="a7"/>
            <w:rFonts w:ascii="Times New Roman" w:hAnsi="Times New Roman" w:cs="Times New Roman"/>
            <w:color w:val="000000" w:themeColor="text1"/>
            <w:sz w:val="24"/>
            <w:szCs w:val="24"/>
            <w:u w:val="none"/>
          </w:rPr>
          <w:t>статье 27</w:t>
        </w:r>
      </w:hyperlink>
      <w:r w:rsidRPr="004D69DD">
        <w:rPr>
          <w:rFonts w:ascii="Times New Roman" w:hAnsi="Times New Roman" w:cs="Times New Roman"/>
          <w:sz w:val="24"/>
          <w:szCs w:val="24"/>
        </w:rPr>
        <w:t xml:space="preserve"> Федерального закона  «О некоммерческих организациях»;</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согласование распоряжения особо ценным движимым имуществом, закрепленным за Учреждением либо приобретенным Учреждением за счет средств, выделенных ему Администрацией на приобретение такого имущества;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согласование распоряжения недвижимым имуществом Учреждения, в том числе передачу его в аренду;</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согласование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Администрацией или приобретенного Учреждением за счет средств, выделенных ему Администрацией на приобретение такого имущества, а также недвижимого имущества;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 и муниципальным правовым актом;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осуществление совместно с Управлением образования контроля за деятельностью Учреждения в соответствии с действующим законодательством и в порядке, установленном муниципальным правовым актом;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осуществление иных функций и полномочий, установленных федеральными законами и иными нормативными правовыми актами.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5.3. К компетенции Учредителя (Управления образования) относятся: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w:t>
      </w:r>
      <w:r w:rsidRPr="004D69DD">
        <w:rPr>
          <w:rFonts w:ascii="Times New Roman" w:hAnsi="Times New Roman" w:cs="Times New Roman"/>
          <w:sz w:val="24"/>
          <w:szCs w:val="24"/>
        </w:rPr>
        <w:lastRenderedPageBreak/>
        <w:t>задание) в соответствии с предусмотренными Уставом Учреждения основными видами деятельности;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осуществление финансового обеспечения выполнения муниципального задания;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осуществление  контроля за выполнением муниципального задания;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иные функции, связанные с осуществлением в отношении Учреждения контроля и координации его деятельности.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5.4. Управление Учреждением строится на принципах единоначалия и самоуправления, обеспечивающих государственно-общественный характер управления дошкольным образовательным учреждением.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4D69DD">
        <w:rPr>
          <w:rFonts w:ascii="Times New Roman" w:hAnsi="Times New Roman" w:cs="Times New Roman"/>
          <w:sz w:val="24"/>
          <w:szCs w:val="24"/>
        </w:rPr>
        <w:tab/>
      </w:r>
      <w:r w:rsidRPr="004D69DD">
        <w:rPr>
          <w:rFonts w:ascii="Times New Roman" w:hAnsi="Times New Roman" w:cs="Times New Roman"/>
          <w:sz w:val="24"/>
          <w:szCs w:val="24"/>
        </w:rPr>
        <w:t>5.5. Органами управления Учреждения являются: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заведующий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4D69DD">
        <w:rPr>
          <w:rFonts w:ascii="Times New Roman" w:hAnsi="Times New Roman" w:cs="Times New Roman"/>
          <w:sz w:val="24"/>
          <w:szCs w:val="24"/>
        </w:rPr>
        <w:tab/>
      </w:r>
      <w:r w:rsidRPr="004D69DD">
        <w:rPr>
          <w:rFonts w:ascii="Times New Roman" w:hAnsi="Times New Roman" w:cs="Times New Roman"/>
          <w:sz w:val="24"/>
          <w:szCs w:val="24"/>
        </w:rPr>
        <w:t>-  Наблюдательный совет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4D69DD">
        <w:rPr>
          <w:rFonts w:ascii="Times New Roman" w:hAnsi="Times New Roman" w:cs="Times New Roman"/>
          <w:sz w:val="24"/>
          <w:szCs w:val="24"/>
        </w:rPr>
        <w:tab/>
      </w:r>
      <w:r w:rsidRPr="004D69DD">
        <w:rPr>
          <w:rFonts w:ascii="Times New Roman" w:hAnsi="Times New Roman" w:cs="Times New Roman"/>
          <w:sz w:val="24"/>
          <w:szCs w:val="24"/>
        </w:rPr>
        <w:t>5.6.Непосредственное управление Учреждением осуществляет прошедший соответствующую аттестацию руководитель образовательного учреждения (далее - заведующий Учреждения), назначенный на должность главой администрации муниципального образования на конкурсной основе.</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406A65">
        <w:rPr>
          <w:rFonts w:ascii="Times New Roman" w:hAnsi="Times New Roman" w:cs="Times New Roman"/>
          <w:sz w:val="24"/>
          <w:szCs w:val="24"/>
        </w:rPr>
        <w:tab/>
      </w:r>
      <w:r w:rsidRPr="004D69DD">
        <w:rPr>
          <w:rFonts w:ascii="Times New Roman" w:hAnsi="Times New Roman" w:cs="Times New Roman"/>
          <w:sz w:val="24"/>
          <w:szCs w:val="24"/>
        </w:rPr>
        <w:t>Трудовой договор с заведующим  Учреждения заключает, изменяет и прекращает глава</w:t>
      </w:r>
      <w:r w:rsidRPr="004D69DD">
        <w:rPr>
          <w:rFonts w:ascii="Times New Roman" w:hAnsi="Times New Roman" w:cs="Times New Roman"/>
          <w:i/>
          <w:sz w:val="24"/>
          <w:szCs w:val="24"/>
        </w:rPr>
        <w:t xml:space="preserve">  </w:t>
      </w:r>
      <w:r w:rsidRPr="004D69DD">
        <w:rPr>
          <w:rFonts w:ascii="Times New Roman" w:hAnsi="Times New Roman" w:cs="Times New Roman"/>
          <w:sz w:val="24"/>
          <w:szCs w:val="24"/>
        </w:rPr>
        <w:t>администрации муниципального образования Кандалакшский район в порядке и в соответствии с требованиями, предусмотренными Трудовым кодексом РФ.</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406A65">
        <w:rPr>
          <w:rFonts w:ascii="Times New Roman" w:hAnsi="Times New Roman" w:cs="Times New Roman"/>
          <w:sz w:val="24"/>
          <w:szCs w:val="24"/>
        </w:rPr>
        <w:tab/>
      </w:r>
      <w:r w:rsidRPr="004D69DD">
        <w:rPr>
          <w:rFonts w:ascii="Times New Roman" w:hAnsi="Times New Roman" w:cs="Times New Roman"/>
          <w:sz w:val="24"/>
          <w:szCs w:val="24"/>
        </w:rPr>
        <w:t>5.6.1. Заведующий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осуществляет текущее руководство деятельностью Учреждения, за исключением вопросов, отнесенных Федеральными законами, законами Мурманской области и настоящим Уставом к компетенции Учредителя, Наблюдательного совета и иных органов управления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без доверенности действует от имени Учреждения, совершает от его имени сделки и представляет его интересы во взаимоотношениях со всеми учреждениями и организациями;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представляет Наблюдательному совету для утверждения годовую бухгалтерскую отчетность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утверждает штатное расписание Учреждения, осуществляет прием на работу и расстановку кадров, поощряет работников Учреждения, налагает взыскания и увольняет с работы;</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осуществляет иные функции руководителя Учреждения, предусмотренны</w:t>
      </w:r>
      <w:r w:rsidR="00077388">
        <w:rPr>
          <w:rFonts w:ascii="Times New Roman" w:hAnsi="Times New Roman" w:cs="Times New Roman"/>
          <w:sz w:val="24"/>
          <w:szCs w:val="24"/>
        </w:rPr>
        <w:t>е действующим законодательством.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5.6.2. Заведующий Учреждения обязан обеспечивать:</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своевременную выплату заработной платы работникам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целевое использование бюджетных средств, предоставляемых Учреждению;</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сохранность, рациональное и эффективное  использование имущества, закрепленного на праве оперативного управления за Учреждением;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меры социальной защиты и безопасные условия труда работникам Учреждения, гарантированные законодательством Российской Федерации;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выполнение требований законодательства по защите сведений конфиденциального характера;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исполнение рекомендаций Наблюдательного совета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исполнение в полном объеме  функций, возложенных на него настоящим Уставом;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исполнение приказов, распоряжений, указаний, поручений Учредителя, а также планов организационных и иных мероприятий, утвержденных Учредителем.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исполнение иных обязанностей, установленные для руководителей образовательных учреждений федеральными законами, законами и иными нормативными правовыми актами Мурманской области, настоящим Уставом, а также решениями Учредителя.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5.6.3 Заведующий подотчетен в своей деятельности Учредителю и несет персональную ответственность:</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за нецелевое использование бюджетных средств;</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lastRenderedPageBreak/>
        <w:t>- за ненадлежащее использование движимого, а также недвижимого имущества;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за невыполнение установленного Учреждению муниципального  задания;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за просроченную кредиторскую задолженность, превышающую предельно допустимые значения;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за совершение сделок с имуществом Учреждения с нарушением установленного законодательством порядка;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за несоблюдение установленных законом или трудовым договором ограничений для директора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по иным основаниям, предусмотренным законодательством Российской Федерации или трудовым договором.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5.6.4. Решение о применении к заведующему Учреждения мер дисциплинарной ответственности принимается Учредителем, о чем издается распоряжение администрации муниципального образования.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5.7. Наблюдательный совет Учреждения формируется в количестве _</w:t>
      </w:r>
      <w:r w:rsidRPr="004D69DD">
        <w:rPr>
          <w:rFonts w:ascii="Times New Roman" w:hAnsi="Times New Roman" w:cs="Times New Roman"/>
          <w:sz w:val="24"/>
          <w:szCs w:val="24"/>
          <w:u w:val="single"/>
        </w:rPr>
        <w:t>9</w:t>
      </w:r>
      <w:r w:rsidRPr="004D69DD">
        <w:rPr>
          <w:rFonts w:ascii="Times New Roman" w:hAnsi="Times New Roman" w:cs="Times New Roman"/>
          <w:sz w:val="24"/>
          <w:szCs w:val="24"/>
        </w:rPr>
        <w:t>_членов на срок</w:t>
      </w:r>
      <w:r w:rsidRPr="004D69DD">
        <w:rPr>
          <w:rFonts w:ascii="Times New Roman" w:hAnsi="Times New Roman" w:cs="Times New Roman"/>
          <w:i/>
          <w:sz w:val="24"/>
          <w:szCs w:val="24"/>
        </w:rPr>
        <w:t xml:space="preserve"> </w:t>
      </w:r>
      <w:r w:rsidRPr="004D69DD">
        <w:rPr>
          <w:rFonts w:ascii="Times New Roman" w:hAnsi="Times New Roman" w:cs="Times New Roman"/>
          <w:sz w:val="24"/>
          <w:szCs w:val="24"/>
        </w:rPr>
        <w:t xml:space="preserve"> полномочий -  5 (пять) лет.</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5.7.1. В состав Наблюдательного совета входят:</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представители Учредителя - ____</w:t>
      </w:r>
      <w:r w:rsidRPr="004D69DD">
        <w:rPr>
          <w:rFonts w:ascii="Times New Roman" w:hAnsi="Times New Roman" w:cs="Times New Roman"/>
          <w:sz w:val="24"/>
          <w:szCs w:val="24"/>
          <w:u w:val="single"/>
        </w:rPr>
        <w:t>3</w:t>
      </w:r>
      <w:r w:rsidRPr="004D69DD">
        <w:rPr>
          <w:rFonts w:ascii="Times New Roman" w:hAnsi="Times New Roman" w:cs="Times New Roman"/>
          <w:sz w:val="24"/>
          <w:szCs w:val="24"/>
        </w:rPr>
        <w:t>____человека;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представители общественности, в том числе из числа лиц, имеющих заслуги и достижения в деятельности, связанной со сферой образования, депутатов представительного органа муниципального образования  - ___</w:t>
      </w:r>
      <w:r w:rsidRPr="004D69DD">
        <w:rPr>
          <w:rFonts w:ascii="Times New Roman" w:hAnsi="Times New Roman" w:cs="Times New Roman"/>
          <w:sz w:val="24"/>
          <w:szCs w:val="24"/>
          <w:u w:val="single"/>
        </w:rPr>
        <w:t>3</w:t>
      </w:r>
      <w:r w:rsidRPr="004D69DD">
        <w:rPr>
          <w:rFonts w:ascii="Times New Roman" w:hAnsi="Times New Roman" w:cs="Times New Roman"/>
          <w:sz w:val="24"/>
          <w:szCs w:val="24"/>
        </w:rPr>
        <w:t>____человека (по согласованию);</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представители работников Учреждения - ____3____человека.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Одно и тоже лицо может быть членом Наблюдательного совета Учреждения неограниченное число раз.</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Заведующий Учреждения и его заместитель не могут быть членами Наблюдательного совета Учреждения.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Заведующий Учреждения участвует в заседаниях Наблюдательного совета с правом совещательного голоса.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Членами Наблюдательного совета Учреждения не могут быть лица, имеющие неснятую или непогашенную судимость.</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Учреждения (на проезд к месту заседаний, приобретение необходимой литературы, канцелярских принадлежностей, оргтехники и др.)</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Члены Наблюдательного совета могут пользоваться услугами Учреждения только на равных условиях с другими гражданами.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Решение о назначении членов Наблюдательного совета или досрочном прекращении их полномочий принимается Учредителем.</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Полномочия члена Наблюдательного совета могут быть прекращены досрочно: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по его личной просьбе;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в случае невозможности исполнения им своих обязанностей по состоянию здоровья или по причине его отсутствия в месте нахождения Учреждения в течение четырех месяцев;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в случае привлечения его к уголовной ответственности.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Полномочия члена Наблюдательного совета Учреждения, являющегося представителем исполнительного или представительного органа местного самоуправления муниципального образования и состоящего с этим органом в трудовых отношениях:</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прекращаются досрочно в случае прекращения трудовых отношений;</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могут быть прекращены досрочно по представлению указанного органа или органа местного самоуправления.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lastRenderedPageBreak/>
        <w:t xml:space="preserve">5.7.2. </w:t>
      </w:r>
      <w:r w:rsidRPr="004D69DD">
        <w:rPr>
          <w:rFonts w:ascii="Times New Roman" w:hAnsi="Times New Roman" w:cs="Times New Roman"/>
          <w:bCs/>
          <w:sz w:val="24"/>
          <w:szCs w:val="24"/>
        </w:rPr>
        <w:t>Председатель Наблюдательного совета</w:t>
      </w:r>
      <w:r w:rsidRPr="004D69DD">
        <w:rPr>
          <w:rFonts w:ascii="Times New Roman" w:hAnsi="Times New Roman" w:cs="Times New Roman"/>
          <w:sz w:val="24"/>
          <w:szCs w:val="24"/>
        </w:rPr>
        <w:t xml:space="preserve"> организует работу Наблюдательного совета. Председатель созывает его заседания, председательствует на них и организует ведение протокола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Представитель работников Учреждения не может быть избран Председателем Наблюдательного совета.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Наблюдательный совет в любое время вправе переизбрать своего Председателя.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5.7.3. Заседания Наблюдательного совета Учреждения проводятся по мере необходимости, но не реже одного раза в квартал. Заседание Наблюдательного совета созывается его Председателем по собственной инициативе, по требованию Учредителя, члена Наблюдательного совета или директора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При подготовке к проведению заседания Наблюдательного совета его Председатель определяет:</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форму проведения заседания (совместное присутствие членов Наблюдательного совета или заочное голосование);</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дату, место, время проведения заседания, а в случае проведения 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повестку дня заседания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порядок сообщения членам Наблюдательного совета о проведении заседания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форму и текст бюллетеня для голосования в случае голосования бюллетенями.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Сообщение о проведении заседания членов Наблюдательного совета должно быть сделано не позднее, чем за  5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При определении наличия кворума и результатов голосования учитывается мнение члена Наблюдательного совета, отсутствующего на его заседании по уважительной причине, представленное в письменной форме.</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bCs/>
          <w:sz w:val="24"/>
          <w:szCs w:val="24"/>
        </w:rPr>
        <w:t>5.7.4. Наблюдательный совет Учреждения рассматривает:</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1) предложения Учредителя или заведующего Учреждения о внесении изменений в Устав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2) предложения Учредителя или заведующего Учреждения о реорганизации Учреждения или о его ликвидации;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3) предложения Учредителя или заведующего Учреждения об изъятии имущества, закрепленного за Учреждением на праве оперативного управления;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4) предложения заведующего Учреждения об участии Учреждения в других юридических лицах, в том числе о внесении денежных средств и иного имущества в </w:t>
      </w:r>
      <w:r w:rsidRPr="004D69DD">
        <w:rPr>
          <w:rFonts w:ascii="Times New Roman" w:hAnsi="Times New Roman" w:cs="Times New Roman"/>
          <w:sz w:val="24"/>
          <w:szCs w:val="24"/>
        </w:rPr>
        <w:lastRenderedPageBreak/>
        <w:t>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 проект плана финансово-хозяйственной деятельности Учреждения</w:t>
      </w:r>
      <w:r w:rsidR="00406A65">
        <w:rPr>
          <w:rFonts w:ascii="Times New Roman" w:hAnsi="Times New Roman" w:cs="Times New Roman"/>
          <w:sz w:val="24"/>
          <w:szCs w:val="24"/>
        </w:rPr>
        <w:t>;</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6) по представлению заведующего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7) предложения заведующего Учреждения о совершении сделок по распоряжению имуществом, которым Учреждение вправе распоряжаться только с согласия Учредителя;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8) предложения заведующего Учреждения о совершении крупных сделок;</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9) предложения заведующего Учреждения о совершении сделок, в совершении которых имеется заинтересованность;</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10) предложения заведующего Учреждения о выборе кредитных организаций, в которых Учреждение может открыть банковские счета;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11) вопросы проведения аудита годовой бухгалтерской отчетности Учреждения и утверждения аудиторской организации.</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По вопросам, указанным в под</w:t>
      </w:r>
      <w:hyperlink w:anchor="sub_5171" w:history="1">
        <w:r w:rsidRPr="004D69DD">
          <w:rPr>
            <w:rStyle w:val="af"/>
            <w:rFonts w:ascii="Times New Roman" w:hAnsi="Times New Roman" w:cs="Times New Roman"/>
            <w:b w:val="0"/>
            <w:color w:val="000000" w:themeColor="text1"/>
            <w:sz w:val="24"/>
            <w:szCs w:val="24"/>
          </w:rPr>
          <w:t>пунктах 1- 3</w:t>
        </w:r>
      </w:hyperlink>
      <w:r w:rsidRPr="004D69DD">
        <w:rPr>
          <w:rFonts w:ascii="Times New Roman" w:hAnsi="Times New Roman" w:cs="Times New Roman"/>
          <w:sz w:val="24"/>
          <w:szCs w:val="24"/>
        </w:rPr>
        <w:t xml:space="preserve"> и 7 пункта 5.7.4. настоящего Устава,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По вопросу, указанному в под</w:t>
      </w:r>
      <w:hyperlink w:anchor="sub_5176" w:history="1">
        <w:r w:rsidRPr="004D69DD">
          <w:rPr>
            <w:rStyle w:val="af"/>
            <w:rFonts w:ascii="Times New Roman" w:hAnsi="Times New Roman" w:cs="Times New Roman"/>
            <w:b w:val="0"/>
            <w:color w:val="000000" w:themeColor="text1"/>
            <w:sz w:val="24"/>
            <w:szCs w:val="24"/>
          </w:rPr>
          <w:t>пункте 5</w:t>
        </w:r>
      </w:hyperlink>
      <w:r w:rsidRPr="004D69DD">
        <w:rPr>
          <w:rFonts w:ascii="Times New Roman" w:hAnsi="Times New Roman" w:cs="Times New Roman"/>
          <w:sz w:val="24"/>
          <w:szCs w:val="24"/>
        </w:rPr>
        <w:t xml:space="preserve"> пункта 5.7.4. настоящего Устава, Наблюдательный совет дает заключение, копия которого направляется Учредителю Учреждения. </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По вопросам, указанным в подпунктах 4 и 10  пункта 5.7.4. настоящего Устава, Наблюдательный совет дает заключение. Заведующий Учреждения принимает по этим вопросам решения после рассмотрения заключений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Документы, представляемые в соответствии с под</w:t>
      </w:r>
      <w:hyperlink w:anchor="sub_5177" w:history="1">
        <w:r w:rsidRPr="004D69DD">
          <w:rPr>
            <w:rStyle w:val="af"/>
            <w:rFonts w:ascii="Times New Roman" w:hAnsi="Times New Roman" w:cs="Times New Roman"/>
            <w:b w:val="0"/>
            <w:color w:val="000000" w:themeColor="text1"/>
            <w:sz w:val="24"/>
            <w:szCs w:val="24"/>
          </w:rPr>
          <w:t>пунктом 6</w:t>
        </w:r>
      </w:hyperlink>
      <w:r w:rsidRPr="004D69DD">
        <w:rPr>
          <w:rFonts w:ascii="Times New Roman" w:hAnsi="Times New Roman" w:cs="Times New Roman"/>
          <w:sz w:val="24"/>
          <w:szCs w:val="24"/>
        </w:rPr>
        <w:t xml:space="preserve"> пункта 5.7.4. настоящего Устава, утверждаются Наблюдательным советом. Копии указанных документов направляются Учредителю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По вопросам, указанным в под</w:t>
      </w:r>
      <w:hyperlink w:anchor="sub_5179" w:history="1">
        <w:r w:rsidRPr="004D69DD">
          <w:rPr>
            <w:rStyle w:val="af"/>
            <w:rFonts w:ascii="Times New Roman" w:hAnsi="Times New Roman" w:cs="Times New Roman"/>
            <w:b w:val="0"/>
            <w:color w:val="000000" w:themeColor="text1"/>
            <w:sz w:val="24"/>
            <w:szCs w:val="24"/>
          </w:rPr>
          <w:t>пунктах 8, 9</w:t>
        </w:r>
      </w:hyperlink>
      <w:r w:rsidRPr="004D69DD">
        <w:rPr>
          <w:rFonts w:ascii="Times New Roman" w:hAnsi="Times New Roman" w:cs="Times New Roman"/>
          <w:sz w:val="24"/>
          <w:szCs w:val="24"/>
        </w:rPr>
        <w:t xml:space="preserve"> и 11 пункта 5.7.4. настоящего Устава, Наблюдательный совет принимает решения, обязательные для заведующего Учреждения.</w:t>
      </w:r>
    </w:p>
    <w:p w:rsidR="00406A65"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Рекомендации </w:t>
      </w:r>
      <w:r w:rsidR="00406A65">
        <w:rPr>
          <w:rFonts w:ascii="Times New Roman" w:hAnsi="Times New Roman" w:cs="Times New Roman"/>
          <w:sz w:val="24"/>
          <w:szCs w:val="24"/>
        </w:rPr>
        <w:t xml:space="preserve">  </w:t>
      </w:r>
      <w:r w:rsidRPr="004D69DD">
        <w:rPr>
          <w:rFonts w:ascii="Times New Roman" w:hAnsi="Times New Roman" w:cs="Times New Roman"/>
          <w:sz w:val="24"/>
          <w:szCs w:val="24"/>
        </w:rPr>
        <w:t>и</w:t>
      </w:r>
      <w:r w:rsidR="00406A65">
        <w:rPr>
          <w:rFonts w:ascii="Times New Roman" w:hAnsi="Times New Roman" w:cs="Times New Roman"/>
          <w:sz w:val="24"/>
          <w:szCs w:val="24"/>
        </w:rPr>
        <w:t xml:space="preserve">   </w:t>
      </w:r>
      <w:r w:rsidRPr="004D69DD">
        <w:rPr>
          <w:rFonts w:ascii="Times New Roman" w:hAnsi="Times New Roman" w:cs="Times New Roman"/>
          <w:sz w:val="24"/>
          <w:szCs w:val="24"/>
        </w:rPr>
        <w:t xml:space="preserve"> заключения </w:t>
      </w:r>
      <w:r w:rsidR="00406A65">
        <w:rPr>
          <w:rFonts w:ascii="Times New Roman" w:hAnsi="Times New Roman" w:cs="Times New Roman"/>
          <w:sz w:val="24"/>
          <w:szCs w:val="24"/>
        </w:rPr>
        <w:t xml:space="preserve">   </w:t>
      </w:r>
      <w:r w:rsidRPr="004D69DD">
        <w:rPr>
          <w:rFonts w:ascii="Times New Roman" w:hAnsi="Times New Roman" w:cs="Times New Roman"/>
          <w:sz w:val="24"/>
          <w:szCs w:val="24"/>
        </w:rPr>
        <w:t>по</w:t>
      </w:r>
      <w:r w:rsidR="00406A65">
        <w:rPr>
          <w:rFonts w:ascii="Times New Roman" w:hAnsi="Times New Roman" w:cs="Times New Roman"/>
          <w:sz w:val="24"/>
          <w:szCs w:val="24"/>
        </w:rPr>
        <w:t xml:space="preserve">   </w:t>
      </w:r>
      <w:r w:rsidRPr="004D69DD">
        <w:rPr>
          <w:rFonts w:ascii="Times New Roman" w:hAnsi="Times New Roman" w:cs="Times New Roman"/>
          <w:sz w:val="24"/>
          <w:szCs w:val="24"/>
        </w:rPr>
        <w:t xml:space="preserve"> вопросам, </w:t>
      </w:r>
      <w:r w:rsidR="00406A65">
        <w:rPr>
          <w:rFonts w:ascii="Times New Roman" w:hAnsi="Times New Roman" w:cs="Times New Roman"/>
          <w:sz w:val="24"/>
          <w:szCs w:val="24"/>
        </w:rPr>
        <w:t xml:space="preserve">  </w:t>
      </w:r>
      <w:r w:rsidRPr="004D69DD">
        <w:rPr>
          <w:rFonts w:ascii="Times New Roman" w:hAnsi="Times New Roman" w:cs="Times New Roman"/>
          <w:sz w:val="24"/>
          <w:szCs w:val="24"/>
        </w:rPr>
        <w:t xml:space="preserve">указанным </w:t>
      </w:r>
      <w:r w:rsidR="00406A65">
        <w:rPr>
          <w:rFonts w:ascii="Times New Roman" w:hAnsi="Times New Roman" w:cs="Times New Roman"/>
          <w:sz w:val="24"/>
          <w:szCs w:val="24"/>
        </w:rPr>
        <w:t xml:space="preserve">   </w:t>
      </w:r>
      <w:r w:rsidRPr="004D69DD">
        <w:rPr>
          <w:rFonts w:ascii="Times New Roman" w:hAnsi="Times New Roman" w:cs="Times New Roman"/>
          <w:sz w:val="24"/>
          <w:szCs w:val="24"/>
        </w:rPr>
        <w:t>в под</w:t>
      </w:r>
      <w:hyperlink w:anchor="sub_5171" w:history="1">
        <w:r w:rsidRPr="004D69DD">
          <w:rPr>
            <w:rStyle w:val="af"/>
            <w:rFonts w:ascii="Times New Roman" w:hAnsi="Times New Roman" w:cs="Times New Roman"/>
            <w:b w:val="0"/>
            <w:color w:val="000000" w:themeColor="text1"/>
            <w:sz w:val="24"/>
            <w:szCs w:val="24"/>
          </w:rPr>
          <w:t xml:space="preserve">пунктах </w:t>
        </w:r>
        <w:r w:rsidR="00406A65">
          <w:rPr>
            <w:rStyle w:val="af"/>
            <w:rFonts w:ascii="Times New Roman" w:hAnsi="Times New Roman" w:cs="Times New Roman"/>
            <w:b w:val="0"/>
            <w:color w:val="000000" w:themeColor="text1"/>
            <w:sz w:val="24"/>
            <w:szCs w:val="24"/>
          </w:rPr>
          <w:t xml:space="preserve">  </w:t>
        </w:r>
        <w:r w:rsidRPr="004D69DD">
          <w:rPr>
            <w:rStyle w:val="af"/>
            <w:rFonts w:ascii="Times New Roman" w:hAnsi="Times New Roman" w:cs="Times New Roman"/>
            <w:b w:val="0"/>
            <w:color w:val="000000" w:themeColor="text1"/>
            <w:sz w:val="24"/>
            <w:szCs w:val="24"/>
          </w:rPr>
          <w:t>1-7</w:t>
        </w:r>
      </w:hyperlink>
      <w:r w:rsidRPr="004D69DD">
        <w:rPr>
          <w:rFonts w:ascii="Times New Roman" w:hAnsi="Times New Roman" w:cs="Times New Roman"/>
          <w:sz w:val="24"/>
          <w:szCs w:val="24"/>
        </w:rPr>
        <w:t xml:space="preserve"> </w:t>
      </w:r>
      <w:r w:rsidR="00406A65">
        <w:rPr>
          <w:rFonts w:ascii="Times New Roman" w:hAnsi="Times New Roman" w:cs="Times New Roman"/>
          <w:sz w:val="24"/>
          <w:szCs w:val="24"/>
        </w:rPr>
        <w:t xml:space="preserve"> </w:t>
      </w:r>
      <w:r w:rsidRPr="004D69DD">
        <w:rPr>
          <w:rFonts w:ascii="Times New Roman" w:hAnsi="Times New Roman" w:cs="Times New Roman"/>
          <w:sz w:val="24"/>
          <w:szCs w:val="24"/>
        </w:rPr>
        <w:t xml:space="preserve">и 10 </w:t>
      </w:r>
    </w:p>
    <w:p w:rsidR="00DF699F" w:rsidRPr="004D69DD" w:rsidRDefault="00DF699F" w:rsidP="00077388">
      <w:pPr>
        <w:spacing w:after="0" w:line="240" w:lineRule="auto"/>
        <w:rPr>
          <w:rFonts w:ascii="Times New Roman" w:hAnsi="Times New Roman" w:cs="Times New Roman"/>
          <w:sz w:val="24"/>
          <w:szCs w:val="24"/>
        </w:rPr>
      </w:pPr>
      <w:r w:rsidRPr="004D69DD">
        <w:rPr>
          <w:rFonts w:ascii="Times New Roman" w:hAnsi="Times New Roman" w:cs="Times New Roman"/>
          <w:sz w:val="24"/>
          <w:szCs w:val="24"/>
        </w:rPr>
        <w:t>пункта 5.7.4. Настоящего</w:t>
      </w:r>
      <w:r w:rsidR="00077388">
        <w:rPr>
          <w:rFonts w:ascii="Times New Roman" w:hAnsi="Times New Roman" w:cs="Times New Roman"/>
          <w:sz w:val="24"/>
          <w:szCs w:val="24"/>
        </w:rPr>
        <w:t xml:space="preserve"> </w:t>
      </w:r>
      <w:r w:rsidRPr="004D69DD">
        <w:rPr>
          <w:rFonts w:ascii="Times New Roman" w:hAnsi="Times New Roman" w:cs="Times New Roman"/>
          <w:sz w:val="24"/>
          <w:szCs w:val="24"/>
        </w:rPr>
        <w:t xml:space="preserve"> Устава, даются </w:t>
      </w:r>
      <w:r w:rsidR="00077388">
        <w:rPr>
          <w:rFonts w:ascii="Times New Roman" w:hAnsi="Times New Roman" w:cs="Times New Roman"/>
          <w:sz w:val="24"/>
          <w:szCs w:val="24"/>
        </w:rPr>
        <w:t xml:space="preserve"> </w:t>
      </w:r>
      <w:r w:rsidRPr="004D69DD">
        <w:rPr>
          <w:rFonts w:ascii="Times New Roman" w:hAnsi="Times New Roman" w:cs="Times New Roman"/>
          <w:sz w:val="24"/>
          <w:szCs w:val="24"/>
        </w:rPr>
        <w:t>большинством</w:t>
      </w:r>
      <w:r w:rsidR="00077388">
        <w:rPr>
          <w:rFonts w:ascii="Times New Roman" w:hAnsi="Times New Roman" w:cs="Times New Roman"/>
          <w:sz w:val="24"/>
          <w:szCs w:val="24"/>
        </w:rPr>
        <w:t xml:space="preserve">   </w:t>
      </w:r>
      <w:r w:rsidRPr="004D69DD">
        <w:rPr>
          <w:rFonts w:ascii="Times New Roman" w:hAnsi="Times New Roman" w:cs="Times New Roman"/>
          <w:sz w:val="24"/>
          <w:szCs w:val="24"/>
        </w:rPr>
        <w:t xml:space="preserve"> голосов </w:t>
      </w:r>
      <w:r w:rsidR="00077388">
        <w:rPr>
          <w:rFonts w:ascii="Times New Roman" w:hAnsi="Times New Roman" w:cs="Times New Roman"/>
          <w:sz w:val="24"/>
          <w:szCs w:val="24"/>
        </w:rPr>
        <w:t xml:space="preserve"> </w:t>
      </w:r>
      <w:r w:rsidRPr="004D69DD">
        <w:rPr>
          <w:rFonts w:ascii="Times New Roman" w:hAnsi="Times New Roman" w:cs="Times New Roman"/>
          <w:sz w:val="24"/>
          <w:szCs w:val="24"/>
        </w:rPr>
        <w:t>от общего числа голосов</w:t>
      </w:r>
    </w:p>
    <w:p w:rsidR="00DF699F" w:rsidRPr="004D69DD" w:rsidRDefault="00DF699F" w:rsidP="00077388">
      <w:pPr>
        <w:spacing w:after="0" w:line="240" w:lineRule="auto"/>
        <w:jc w:val="both"/>
        <w:rPr>
          <w:rFonts w:ascii="Times New Roman" w:hAnsi="Times New Roman" w:cs="Times New Roman"/>
          <w:sz w:val="24"/>
          <w:szCs w:val="24"/>
        </w:rPr>
      </w:pPr>
      <w:r w:rsidRPr="004D69DD">
        <w:rPr>
          <w:rFonts w:ascii="Times New Roman" w:hAnsi="Times New Roman" w:cs="Times New Roman"/>
          <w:sz w:val="24"/>
          <w:szCs w:val="24"/>
        </w:rPr>
        <w:t>членов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Решения по вопросам, указанным в под</w:t>
      </w:r>
      <w:hyperlink w:anchor="sub_5179" w:history="1">
        <w:r w:rsidRPr="004D69DD">
          <w:rPr>
            <w:rStyle w:val="af"/>
            <w:rFonts w:ascii="Times New Roman" w:hAnsi="Times New Roman" w:cs="Times New Roman"/>
            <w:b w:val="0"/>
            <w:color w:val="000000" w:themeColor="text1"/>
            <w:sz w:val="24"/>
            <w:szCs w:val="24"/>
          </w:rPr>
          <w:t>пунктах 8</w:t>
        </w:r>
      </w:hyperlink>
      <w:r w:rsidRPr="004D69DD">
        <w:rPr>
          <w:rFonts w:ascii="Times New Roman" w:hAnsi="Times New Roman" w:cs="Times New Roman"/>
          <w:b/>
          <w:sz w:val="24"/>
          <w:szCs w:val="24"/>
        </w:rPr>
        <w:t xml:space="preserve"> </w:t>
      </w:r>
      <w:r w:rsidRPr="004D69DD">
        <w:rPr>
          <w:rFonts w:ascii="Times New Roman" w:hAnsi="Times New Roman" w:cs="Times New Roman"/>
          <w:sz w:val="24"/>
          <w:szCs w:val="24"/>
        </w:rPr>
        <w:t>и 11 пункта 5.7.4.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Решение по вопросу, указанному в под</w:t>
      </w:r>
      <w:hyperlink w:anchor="sub_51710" w:history="1">
        <w:r w:rsidRPr="004D69DD">
          <w:rPr>
            <w:rStyle w:val="af"/>
            <w:rFonts w:ascii="Times New Roman" w:hAnsi="Times New Roman" w:cs="Times New Roman"/>
            <w:b w:val="0"/>
            <w:color w:val="000000" w:themeColor="text1"/>
            <w:sz w:val="24"/>
            <w:szCs w:val="24"/>
          </w:rPr>
          <w:t>пункте 9</w:t>
        </w:r>
      </w:hyperlink>
      <w:r w:rsidRPr="004D69DD">
        <w:rPr>
          <w:rFonts w:ascii="Times New Roman" w:hAnsi="Times New Roman" w:cs="Times New Roman"/>
          <w:sz w:val="24"/>
          <w:szCs w:val="24"/>
        </w:rPr>
        <w:t xml:space="preserve"> пункта 5.7.4. настоящего Устава, принимается Наблюдательным советом учреждения в порядке, установленном Федеральным законом «Об автономных учреждениях».</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5.7.5. Вопросы, относящиеся к компетенции Наблюдательного совета, не могут быть переданы на рассмотрение других органов Учреждения.</w:t>
      </w:r>
    </w:p>
    <w:p w:rsidR="00DF699F" w:rsidRPr="004D69DD" w:rsidRDefault="00DF699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5.7.6. 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Учреждения.</w:t>
      </w:r>
    </w:p>
    <w:p w:rsidR="00E45AB8" w:rsidRPr="004D69DD" w:rsidRDefault="00C22A28"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E45AB8" w:rsidRPr="004D69DD">
        <w:rPr>
          <w:rFonts w:ascii="Times New Roman" w:hAnsi="Times New Roman" w:cs="Times New Roman"/>
          <w:sz w:val="24"/>
          <w:szCs w:val="24"/>
        </w:rPr>
        <w:t>5.</w:t>
      </w:r>
      <w:r w:rsidR="00482A8B" w:rsidRPr="004D69DD">
        <w:rPr>
          <w:rFonts w:ascii="Times New Roman" w:hAnsi="Times New Roman" w:cs="Times New Roman"/>
          <w:sz w:val="24"/>
          <w:szCs w:val="24"/>
        </w:rPr>
        <w:t>8</w:t>
      </w:r>
      <w:r w:rsidR="00E45AB8" w:rsidRPr="004D69DD">
        <w:rPr>
          <w:rFonts w:ascii="Times New Roman" w:hAnsi="Times New Roman" w:cs="Times New Roman"/>
          <w:sz w:val="24"/>
          <w:szCs w:val="24"/>
        </w:rPr>
        <w:t>. Формами самоуправления Учреждения являютс</w:t>
      </w:r>
      <w:r w:rsidR="00D32C0B" w:rsidRPr="004D69DD">
        <w:rPr>
          <w:rFonts w:ascii="Times New Roman" w:hAnsi="Times New Roman" w:cs="Times New Roman"/>
          <w:sz w:val="24"/>
          <w:szCs w:val="24"/>
        </w:rPr>
        <w:t>я: педагогический совет Учреждения,  общее собрание трудового коллектива Учреждения, Совет учреждения.</w:t>
      </w:r>
    </w:p>
    <w:p w:rsidR="00D32C0B" w:rsidRPr="004D69DD" w:rsidRDefault="00D32C0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1E6C2F" w:rsidRPr="004D69DD">
        <w:rPr>
          <w:rFonts w:ascii="Times New Roman" w:hAnsi="Times New Roman" w:cs="Times New Roman"/>
          <w:sz w:val="24"/>
          <w:szCs w:val="24"/>
        </w:rPr>
        <w:t>5.</w:t>
      </w:r>
      <w:r w:rsidR="00482A8B" w:rsidRPr="004D69DD">
        <w:rPr>
          <w:rFonts w:ascii="Times New Roman" w:hAnsi="Times New Roman" w:cs="Times New Roman"/>
          <w:sz w:val="24"/>
          <w:szCs w:val="24"/>
        </w:rPr>
        <w:t>9</w:t>
      </w:r>
      <w:r w:rsidR="001E6C2F" w:rsidRPr="004D69DD">
        <w:rPr>
          <w:rFonts w:ascii="Times New Roman" w:hAnsi="Times New Roman" w:cs="Times New Roman"/>
          <w:sz w:val="24"/>
          <w:szCs w:val="24"/>
        </w:rPr>
        <w:t>.</w:t>
      </w:r>
      <w:r w:rsidRPr="004D69DD">
        <w:rPr>
          <w:rFonts w:ascii="Times New Roman" w:hAnsi="Times New Roman" w:cs="Times New Roman"/>
          <w:sz w:val="24"/>
          <w:szCs w:val="24"/>
        </w:rPr>
        <w:t>Педагогический совет действует в соответствии с утвержденным Положением  о педагогическом совете Учреждения.</w:t>
      </w:r>
    </w:p>
    <w:p w:rsidR="00D32C0B" w:rsidRPr="004D69DD" w:rsidRDefault="00482A8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D32C0B" w:rsidRPr="004D69DD">
        <w:rPr>
          <w:rFonts w:ascii="Times New Roman" w:hAnsi="Times New Roman" w:cs="Times New Roman"/>
          <w:sz w:val="24"/>
          <w:szCs w:val="24"/>
        </w:rPr>
        <w:t>К компетенции педагогическ</w:t>
      </w:r>
      <w:r w:rsidR="000E5454" w:rsidRPr="004D69DD">
        <w:rPr>
          <w:rFonts w:ascii="Times New Roman" w:hAnsi="Times New Roman" w:cs="Times New Roman"/>
          <w:sz w:val="24"/>
          <w:szCs w:val="24"/>
        </w:rPr>
        <w:t xml:space="preserve">ого совета Учреждения относится:    </w:t>
      </w:r>
    </w:p>
    <w:p w:rsidR="000E5454" w:rsidRPr="004D69DD" w:rsidRDefault="000E5454" w:rsidP="00406A65">
      <w:pPr>
        <w:spacing w:after="0" w:line="240" w:lineRule="auto"/>
        <w:ind w:firstLine="567"/>
        <w:jc w:val="both"/>
        <w:rPr>
          <w:rFonts w:ascii="Times New Roman" w:eastAsia="Times New Roman" w:hAnsi="Times New Roman" w:cs="Times New Roman"/>
          <w:sz w:val="24"/>
          <w:szCs w:val="24"/>
        </w:rPr>
      </w:pPr>
      <w:r w:rsidRPr="004D69DD">
        <w:rPr>
          <w:rFonts w:ascii="Times New Roman" w:eastAsia="Times New Roman" w:hAnsi="Times New Roman" w:cs="Times New Roman"/>
          <w:sz w:val="24"/>
          <w:szCs w:val="24"/>
        </w:rPr>
        <w:t>- определение направлений образовательной деятельности, разработка программы развития Учреждения;</w:t>
      </w:r>
    </w:p>
    <w:p w:rsidR="000E5454" w:rsidRPr="004D69DD" w:rsidRDefault="000E5454" w:rsidP="00406A65">
      <w:pPr>
        <w:spacing w:after="0" w:line="240" w:lineRule="auto"/>
        <w:ind w:firstLine="567"/>
        <w:jc w:val="both"/>
        <w:rPr>
          <w:rFonts w:ascii="Times New Roman" w:eastAsia="Times New Roman" w:hAnsi="Times New Roman" w:cs="Times New Roman"/>
          <w:sz w:val="24"/>
          <w:szCs w:val="24"/>
        </w:rPr>
      </w:pPr>
      <w:r w:rsidRPr="004D69DD">
        <w:rPr>
          <w:rFonts w:ascii="Times New Roman" w:eastAsia="Times New Roman" w:hAnsi="Times New Roman" w:cs="Times New Roman"/>
          <w:sz w:val="24"/>
          <w:szCs w:val="24"/>
        </w:rPr>
        <w:t>- внедрение в практику работы Учреждения достижений педагогической науки, передового педагогического опыта;</w:t>
      </w:r>
    </w:p>
    <w:p w:rsidR="000E5454" w:rsidRPr="004D69DD" w:rsidRDefault="000E5454" w:rsidP="00406A65">
      <w:pPr>
        <w:spacing w:after="0" w:line="240" w:lineRule="auto"/>
        <w:ind w:firstLine="567"/>
        <w:jc w:val="both"/>
        <w:rPr>
          <w:rFonts w:ascii="Times New Roman" w:eastAsia="Times New Roman" w:hAnsi="Times New Roman" w:cs="Times New Roman"/>
          <w:sz w:val="24"/>
          <w:szCs w:val="24"/>
        </w:rPr>
      </w:pPr>
      <w:r w:rsidRPr="004D69DD">
        <w:rPr>
          <w:rFonts w:ascii="Times New Roman" w:eastAsia="Times New Roman" w:hAnsi="Times New Roman" w:cs="Times New Roman"/>
          <w:sz w:val="24"/>
          <w:szCs w:val="24"/>
        </w:rPr>
        <w:lastRenderedPageBreak/>
        <w:t>- повышение профессионального мастерства, развитие творческой активности педагогических работников Учреждения.</w:t>
      </w:r>
    </w:p>
    <w:p w:rsidR="00D32C0B" w:rsidRPr="004D69DD" w:rsidRDefault="00482A8B" w:rsidP="004D69DD">
      <w:pPr>
        <w:spacing w:after="0" w:line="240" w:lineRule="auto"/>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406A65">
        <w:rPr>
          <w:rFonts w:ascii="Times New Roman" w:hAnsi="Times New Roman" w:cs="Times New Roman"/>
          <w:sz w:val="24"/>
          <w:szCs w:val="24"/>
        </w:rPr>
        <w:tab/>
      </w:r>
      <w:r w:rsidR="00D32C0B" w:rsidRPr="004D69DD">
        <w:rPr>
          <w:rFonts w:ascii="Times New Roman" w:hAnsi="Times New Roman" w:cs="Times New Roman"/>
          <w:sz w:val="24"/>
          <w:szCs w:val="24"/>
        </w:rPr>
        <w:t>В состав педагогического совета входят все педагогические работники, состоящие в трудовых отношениях с Учреждением (в том числе работающие по совместительству и на условиях почасовой оплаты). В педагогический совет так же входят: руководитель Учреждения и его заместители.</w:t>
      </w:r>
    </w:p>
    <w:p w:rsidR="00D32C0B" w:rsidRPr="004D69DD" w:rsidRDefault="00D32C0B" w:rsidP="00406A65">
      <w:pPr>
        <w:spacing w:after="0" w:line="240" w:lineRule="auto"/>
        <w:ind w:firstLine="708"/>
        <w:jc w:val="both"/>
        <w:rPr>
          <w:rFonts w:ascii="Times New Roman" w:hAnsi="Times New Roman" w:cs="Times New Roman"/>
          <w:sz w:val="24"/>
          <w:szCs w:val="24"/>
        </w:rPr>
      </w:pPr>
      <w:r w:rsidRPr="004D69DD">
        <w:rPr>
          <w:rFonts w:ascii="Times New Roman" w:hAnsi="Times New Roman" w:cs="Times New Roman"/>
          <w:sz w:val="24"/>
          <w:szCs w:val="24"/>
        </w:rPr>
        <w:t>Функции</w:t>
      </w:r>
      <w:r w:rsidRPr="004D69DD">
        <w:rPr>
          <w:rFonts w:ascii="Times New Roman" w:hAnsi="Times New Roman" w:cs="Times New Roman"/>
          <w:b/>
          <w:sz w:val="24"/>
          <w:szCs w:val="24"/>
        </w:rPr>
        <w:t xml:space="preserve"> </w:t>
      </w:r>
      <w:r w:rsidRPr="004D69DD">
        <w:rPr>
          <w:rFonts w:ascii="Times New Roman" w:hAnsi="Times New Roman" w:cs="Times New Roman"/>
          <w:sz w:val="24"/>
          <w:szCs w:val="24"/>
        </w:rPr>
        <w:t>педагогического совета Учреждения:</w:t>
      </w:r>
    </w:p>
    <w:p w:rsidR="00D32C0B" w:rsidRPr="004D69DD" w:rsidRDefault="00D32C0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определяет направление образовательной деятельности Учреждения;</w:t>
      </w:r>
    </w:p>
    <w:p w:rsidR="00D32C0B" w:rsidRPr="004D69DD" w:rsidRDefault="00D32C0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утверждает план работы Учреждения на учебный год;   </w:t>
      </w:r>
    </w:p>
    <w:p w:rsidR="00D32C0B" w:rsidRPr="004D69DD" w:rsidRDefault="00D32C0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w:t>
      </w:r>
      <w:r w:rsidR="00CE4079" w:rsidRPr="004D69DD">
        <w:rPr>
          <w:rFonts w:ascii="Times New Roman" w:hAnsi="Times New Roman" w:cs="Times New Roman"/>
          <w:sz w:val="24"/>
          <w:szCs w:val="24"/>
        </w:rPr>
        <w:t xml:space="preserve"> </w:t>
      </w:r>
      <w:r w:rsidRPr="004D69DD">
        <w:rPr>
          <w:rFonts w:ascii="Times New Roman" w:hAnsi="Times New Roman" w:cs="Times New Roman"/>
          <w:sz w:val="24"/>
          <w:szCs w:val="24"/>
        </w:rPr>
        <w:t>отбирает и утверждает образовательные программы для использования в Учреждении;</w:t>
      </w:r>
    </w:p>
    <w:p w:rsidR="00D32C0B" w:rsidRPr="004D69DD" w:rsidRDefault="00D32C0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w:t>
      </w:r>
      <w:r w:rsidR="00CE4079" w:rsidRPr="004D69DD">
        <w:rPr>
          <w:rFonts w:ascii="Times New Roman" w:hAnsi="Times New Roman" w:cs="Times New Roman"/>
          <w:sz w:val="24"/>
          <w:szCs w:val="24"/>
        </w:rPr>
        <w:t xml:space="preserve"> </w:t>
      </w:r>
      <w:r w:rsidRPr="004D69DD">
        <w:rPr>
          <w:rFonts w:ascii="Times New Roman" w:hAnsi="Times New Roman" w:cs="Times New Roman"/>
          <w:sz w:val="24"/>
          <w:szCs w:val="24"/>
        </w:rPr>
        <w:t>организует выявление, обобщение, распространение, внедрение педагогического опыта;</w:t>
      </w:r>
    </w:p>
    <w:p w:rsidR="00EE08A2" w:rsidRPr="004D69DD" w:rsidRDefault="00EE08A2"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w:t>
      </w:r>
      <w:r w:rsidR="00CE4079" w:rsidRPr="004D69DD">
        <w:rPr>
          <w:rFonts w:ascii="Times New Roman" w:hAnsi="Times New Roman" w:cs="Times New Roman"/>
          <w:sz w:val="24"/>
          <w:szCs w:val="24"/>
        </w:rPr>
        <w:t xml:space="preserve"> </w:t>
      </w:r>
      <w:r w:rsidR="00EA6DEB" w:rsidRPr="004D69DD">
        <w:rPr>
          <w:rFonts w:ascii="Times New Roman" w:hAnsi="Times New Roman" w:cs="Times New Roman"/>
          <w:sz w:val="24"/>
          <w:szCs w:val="24"/>
        </w:rPr>
        <w:t>р</w:t>
      </w:r>
      <w:r w:rsidRPr="004D69DD">
        <w:rPr>
          <w:rFonts w:ascii="Times New Roman" w:hAnsi="Times New Roman" w:cs="Times New Roman"/>
          <w:sz w:val="24"/>
          <w:szCs w:val="24"/>
        </w:rPr>
        <w:t>ассматривает вопросы повышении квалификации, переподготовки кадров;</w:t>
      </w:r>
    </w:p>
    <w:p w:rsidR="00D32C0B" w:rsidRPr="004D69DD" w:rsidRDefault="00D32C0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w:t>
      </w:r>
      <w:r w:rsidR="00CE4079" w:rsidRPr="004D69DD">
        <w:rPr>
          <w:rFonts w:ascii="Times New Roman" w:hAnsi="Times New Roman" w:cs="Times New Roman"/>
          <w:sz w:val="24"/>
          <w:szCs w:val="24"/>
        </w:rPr>
        <w:t xml:space="preserve"> </w:t>
      </w:r>
      <w:r w:rsidRPr="004D69DD">
        <w:rPr>
          <w:rFonts w:ascii="Times New Roman" w:hAnsi="Times New Roman" w:cs="Times New Roman"/>
          <w:sz w:val="24"/>
          <w:szCs w:val="24"/>
        </w:rPr>
        <w:t xml:space="preserve">рассматривает вопросы организации дополнительных </w:t>
      </w:r>
      <w:r w:rsidR="00EE08A2" w:rsidRPr="004D69DD">
        <w:rPr>
          <w:rFonts w:ascii="Times New Roman" w:hAnsi="Times New Roman" w:cs="Times New Roman"/>
          <w:sz w:val="24"/>
          <w:szCs w:val="24"/>
        </w:rPr>
        <w:t xml:space="preserve">образовательных </w:t>
      </w:r>
      <w:r w:rsidRPr="004D69DD">
        <w:rPr>
          <w:rFonts w:ascii="Times New Roman" w:hAnsi="Times New Roman" w:cs="Times New Roman"/>
          <w:sz w:val="24"/>
          <w:szCs w:val="24"/>
        </w:rPr>
        <w:t xml:space="preserve">услуг </w:t>
      </w:r>
      <w:r w:rsidR="00EE08A2" w:rsidRPr="004D69DD">
        <w:rPr>
          <w:rFonts w:ascii="Times New Roman" w:hAnsi="Times New Roman" w:cs="Times New Roman"/>
          <w:sz w:val="24"/>
          <w:szCs w:val="24"/>
        </w:rPr>
        <w:t>воспитанникам, в том числе платные</w:t>
      </w:r>
      <w:r w:rsidRPr="004D69DD">
        <w:rPr>
          <w:rFonts w:ascii="Times New Roman" w:hAnsi="Times New Roman" w:cs="Times New Roman"/>
          <w:sz w:val="24"/>
          <w:szCs w:val="24"/>
        </w:rPr>
        <w:t>;</w:t>
      </w:r>
    </w:p>
    <w:p w:rsidR="00D32C0B" w:rsidRPr="004D69DD" w:rsidRDefault="00D32C0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w:t>
      </w:r>
      <w:r w:rsidR="00CE4079" w:rsidRPr="004D69DD">
        <w:rPr>
          <w:rFonts w:ascii="Times New Roman" w:hAnsi="Times New Roman" w:cs="Times New Roman"/>
          <w:sz w:val="24"/>
          <w:szCs w:val="24"/>
        </w:rPr>
        <w:t xml:space="preserve"> </w:t>
      </w:r>
      <w:r w:rsidRPr="004D69DD">
        <w:rPr>
          <w:rFonts w:ascii="Times New Roman" w:hAnsi="Times New Roman" w:cs="Times New Roman"/>
          <w:sz w:val="24"/>
          <w:szCs w:val="24"/>
        </w:rPr>
        <w:t xml:space="preserve">заслушивает </w:t>
      </w:r>
      <w:r w:rsidR="008A5B88" w:rsidRPr="004D69DD">
        <w:rPr>
          <w:rFonts w:ascii="Times New Roman" w:hAnsi="Times New Roman" w:cs="Times New Roman"/>
          <w:sz w:val="24"/>
          <w:szCs w:val="24"/>
        </w:rPr>
        <w:t>отчеты</w:t>
      </w:r>
      <w:r w:rsidRPr="004D69DD">
        <w:rPr>
          <w:rFonts w:ascii="Times New Roman" w:hAnsi="Times New Roman" w:cs="Times New Roman"/>
          <w:sz w:val="24"/>
          <w:szCs w:val="24"/>
        </w:rPr>
        <w:t xml:space="preserve"> заведующего</w:t>
      </w:r>
      <w:r w:rsidR="008A5B88" w:rsidRPr="004D69DD">
        <w:rPr>
          <w:rFonts w:ascii="Times New Roman" w:hAnsi="Times New Roman" w:cs="Times New Roman"/>
          <w:sz w:val="24"/>
          <w:szCs w:val="24"/>
        </w:rPr>
        <w:t>, заместител</w:t>
      </w:r>
      <w:r w:rsidR="00EA6DEB" w:rsidRPr="004D69DD">
        <w:rPr>
          <w:rFonts w:ascii="Times New Roman" w:hAnsi="Times New Roman" w:cs="Times New Roman"/>
          <w:sz w:val="24"/>
          <w:szCs w:val="24"/>
        </w:rPr>
        <w:t>я</w:t>
      </w:r>
      <w:r w:rsidRPr="004D69DD">
        <w:rPr>
          <w:rFonts w:ascii="Times New Roman" w:hAnsi="Times New Roman" w:cs="Times New Roman"/>
          <w:sz w:val="24"/>
          <w:szCs w:val="24"/>
        </w:rPr>
        <w:t xml:space="preserve"> о создании условий для реализации</w:t>
      </w:r>
      <w:r w:rsidR="008A5B88" w:rsidRPr="004D69DD">
        <w:rPr>
          <w:rFonts w:ascii="Times New Roman" w:hAnsi="Times New Roman" w:cs="Times New Roman"/>
          <w:sz w:val="24"/>
          <w:szCs w:val="24"/>
        </w:rPr>
        <w:t xml:space="preserve"> образовательных программ в Учреждении;</w:t>
      </w:r>
    </w:p>
    <w:p w:rsidR="008A5B88" w:rsidRPr="004D69DD" w:rsidRDefault="008A5B88"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w:t>
      </w:r>
      <w:r w:rsidR="00CE4079" w:rsidRPr="004D69DD">
        <w:rPr>
          <w:rFonts w:ascii="Times New Roman" w:hAnsi="Times New Roman" w:cs="Times New Roman"/>
          <w:sz w:val="24"/>
          <w:szCs w:val="24"/>
        </w:rPr>
        <w:t xml:space="preserve"> </w:t>
      </w:r>
      <w:r w:rsidRPr="004D69DD">
        <w:rPr>
          <w:rFonts w:ascii="Times New Roman" w:hAnsi="Times New Roman" w:cs="Times New Roman"/>
          <w:sz w:val="24"/>
          <w:szCs w:val="24"/>
        </w:rPr>
        <w:t>заслушивает информацию,</w:t>
      </w:r>
      <w:r w:rsidR="00D32C0B" w:rsidRPr="004D69DD">
        <w:rPr>
          <w:rFonts w:ascii="Times New Roman" w:hAnsi="Times New Roman" w:cs="Times New Roman"/>
          <w:sz w:val="24"/>
          <w:szCs w:val="24"/>
        </w:rPr>
        <w:t xml:space="preserve"> отчеты педагогических и медицинск</w:t>
      </w:r>
      <w:r w:rsidRPr="004D69DD">
        <w:rPr>
          <w:rFonts w:ascii="Times New Roman" w:hAnsi="Times New Roman" w:cs="Times New Roman"/>
          <w:sz w:val="24"/>
          <w:szCs w:val="24"/>
        </w:rPr>
        <w:t>их</w:t>
      </w:r>
      <w:r w:rsidR="00D32C0B" w:rsidRPr="004D69DD">
        <w:rPr>
          <w:rFonts w:ascii="Times New Roman" w:hAnsi="Times New Roman" w:cs="Times New Roman"/>
          <w:sz w:val="24"/>
          <w:szCs w:val="24"/>
        </w:rPr>
        <w:t xml:space="preserve"> работников </w:t>
      </w:r>
      <w:r w:rsidRPr="004D69DD">
        <w:rPr>
          <w:rFonts w:ascii="Times New Roman" w:hAnsi="Times New Roman" w:cs="Times New Roman"/>
          <w:sz w:val="24"/>
          <w:szCs w:val="24"/>
        </w:rPr>
        <w:t xml:space="preserve">Учреждения о состоянии </w:t>
      </w:r>
      <w:r w:rsidR="00D32C0B" w:rsidRPr="004D69DD">
        <w:rPr>
          <w:rFonts w:ascii="Times New Roman" w:hAnsi="Times New Roman" w:cs="Times New Roman"/>
          <w:sz w:val="24"/>
          <w:szCs w:val="24"/>
        </w:rPr>
        <w:t>здоровья</w:t>
      </w:r>
      <w:r w:rsidRPr="004D69DD">
        <w:rPr>
          <w:rFonts w:ascii="Times New Roman" w:hAnsi="Times New Roman" w:cs="Times New Roman"/>
          <w:sz w:val="24"/>
          <w:szCs w:val="24"/>
        </w:rPr>
        <w:t xml:space="preserve"> детей, ходе реализации образовательных программ, результатах готовности детей к школьному обучению, отчеты о самообразовании педагогов;</w:t>
      </w:r>
    </w:p>
    <w:p w:rsidR="00DF504F" w:rsidRPr="004D69DD" w:rsidRDefault="00DF504F" w:rsidP="00406A65">
      <w:pPr>
        <w:spacing w:after="0" w:line="240" w:lineRule="auto"/>
        <w:ind w:firstLine="567"/>
        <w:jc w:val="both"/>
        <w:rPr>
          <w:rFonts w:ascii="Times New Roman" w:hAnsi="Times New Roman" w:cs="Times New Roman"/>
          <w:sz w:val="24"/>
          <w:szCs w:val="24"/>
        </w:rPr>
      </w:pPr>
      <w:r w:rsidRPr="004D69DD">
        <w:rPr>
          <w:rFonts w:ascii="Times New Roman" w:eastAsia="Times New Roman" w:hAnsi="Times New Roman" w:cs="Times New Roman"/>
          <w:sz w:val="24"/>
          <w:szCs w:val="24"/>
        </w:rPr>
        <w:t>-</w:t>
      </w:r>
      <w:r w:rsidR="00CE4079" w:rsidRPr="004D69DD">
        <w:rPr>
          <w:rFonts w:ascii="Times New Roman" w:eastAsia="Times New Roman" w:hAnsi="Times New Roman" w:cs="Times New Roman"/>
          <w:sz w:val="24"/>
          <w:szCs w:val="24"/>
        </w:rPr>
        <w:t xml:space="preserve"> </w:t>
      </w:r>
      <w:r w:rsidRPr="004D69DD">
        <w:rPr>
          <w:rFonts w:ascii="Times New Roman" w:eastAsia="Times New Roman" w:hAnsi="Times New Roman" w:cs="Times New Roman"/>
          <w:sz w:val="24"/>
          <w:szCs w:val="24"/>
        </w:rPr>
        <w:t xml:space="preserve">подводит итоги деятельности Учреждения за </w:t>
      </w:r>
      <w:r w:rsidR="00E330CC" w:rsidRPr="004D69DD">
        <w:rPr>
          <w:rFonts w:ascii="Times New Roman" w:eastAsia="Times New Roman" w:hAnsi="Times New Roman" w:cs="Times New Roman"/>
          <w:sz w:val="24"/>
          <w:szCs w:val="24"/>
        </w:rPr>
        <w:t>у</w:t>
      </w:r>
      <w:r w:rsidRPr="004D69DD">
        <w:rPr>
          <w:rFonts w:ascii="Times New Roman" w:eastAsia="Times New Roman" w:hAnsi="Times New Roman" w:cs="Times New Roman"/>
          <w:sz w:val="24"/>
          <w:szCs w:val="24"/>
        </w:rPr>
        <w:t>чебный год;</w:t>
      </w:r>
    </w:p>
    <w:p w:rsidR="00DF504F" w:rsidRPr="004D69DD" w:rsidRDefault="00DF504F" w:rsidP="00406A65">
      <w:pPr>
        <w:spacing w:after="0" w:line="240" w:lineRule="auto"/>
        <w:ind w:firstLine="567"/>
        <w:jc w:val="both"/>
        <w:rPr>
          <w:rFonts w:ascii="Times New Roman" w:eastAsia="Times New Roman" w:hAnsi="Times New Roman" w:cs="Times New Roman"/>
          <w:sz w:val="24"/>
          <w:szCs w:val="24"/>
        </w:rPr>
      </w:pPr>
      <w:r w:rsidRPr="004D69DD">
        <w:rPr>
          <w:rFonts w:ascii="Times New Roman" w:eastAsia="Times New Roman" w:hAnsi="Times New Roman" w:cs="Times New Roman"/>
          <w:sz w:val="24"/>
          <w:szCs w:val="24"/>
        </w:rPr>
        <w:t>-</w:t>
      </w:r>
      <w:r w:rsidR="00CE4079" w:rsidRPr="004D69DD">
        <w:rPr>
          <w:rFonts w:ascii="Times New Roman" w:eastAsia="Times New Roman" w:hAnsi="Times New Roman" w:cs="Times New Roman"/>
          <w:sz w:val="24"/>
          <w:szCs w:val="24"/>
        </w:rPr>
        <w:t xml:space="preserve"> </w:t>
      </w:r>
      <w:r w:rsidRPr="004D69DD">
        <w:rPr>
          <w:rFonts w:ascii="Times New Roman" w:eastAsia="Times New Roman" w:hAnsi="Times New Roman" w:cs="Times New Roman"/>
          <w:sz w:val="24"/>
          <w:szCs w:val="24"/>
        </w:rPr>
        <w:t>осуществляет контроль за своевременностью предоставления отдельным категориям воспитанников дополнительных льгот, предусмотренных законодательством Российской Федерации и иными нормативными актами;</w:t>
      </w:r>
    </w:p>
    <w:p w:rsidR="00DF504F" w:rsidRPr="004D69DD" w:rsidRDefault="00DF504F" w:rsidP="00406A65">
      <w:pPr>
        <w:spacing w:after="0" w:line="240" w:lineRule="auto"/>
        <w:ind w:firstLine="567"/>
        <w:jc w:val="both"/>
        <w:rPr>
          <w:rFonts w:ascii="Times New Roman" w:eastAsia="Times New Roman" w:hAnsi="Times New Roman" w:cs="Times New Roman"/>
          <w:sz w:val="24"/>
          <w:szCs w:val="24"/>
        </w:rPr>
      </w:pPr>
      <w:r w:rsidRPr="004D69DD">
        <w:rPr>
          <w:rFonts w:ascii="Times New Roman" w:eastAsia="Times New Roman" w:hAnsi="Times New Roman" w:cs="Times New Roman"/>
          <w:sz w:val="24"/>
          <w:szCs w:val="24"/>
        </w:rPr>
        <w:t>-</w:t>
      </w:r>
      <w:r w:rsidR="00CE4079" w:rsidRPr="004D69DD">
        <w:rPr>
          <w:rFonts w:ascii="Times New Roman" w:eastAsia="Times New Roman" w:hAnsi="Times New Roman" w:cs="Times New Roman"/>
          <w:sz w:val="24"/>
          <w:szCs w:val="24"/>
        </w:rPr>
        <w:t xml:space="preserve"> </w:t>
      </w:r>
      <w:r w:rsidRPr="004D69DD">
        <w:rPr>
          <w:rFonts w:ascii="Times New Roman" w:eastAsia="Times New Roman" w:hAnsi="Times New Roman" w:cs="Times New Roman"/>
          <w:sz w:val="24"/>
          <w:szCs w:val="24"/>
        </w:rPr>
        <w:t>контролирует выполнение ранее принятых решений педагогического совета;</w:t>
      </w:r>
    </w:p>
    <w:p w:rsidR="00DF504F" w:rsidRPr="004D69DD" w:rsidRDefault="00DF504F" w:rsidP="00406A65">
      <w:pPr>
        <w:spacing w:after="0" w:line="240" w:lineRule="auto"/>
        <w:ind w:firstLine="567"/>
        <w:jc w:val="both"/>
        <w:rPr>
          <w:rFonts w:ascii="Times New Roman" w:eastAsia="Times New Roman" w:hAnsi="Times New Roman" w:cs="Times New Roman"/>
          <w:sz w:val="24"/>
          <w:szCs w:val="24"/>
        </w:rPr>
      </w:pPr>
      <w:r w:rsidRPr="004D69DD">
        <w:rPr>
          <w:rFonts w:ascii="Times New Roman" w:eastAsia="Times New Roman" w:hAnsi="Times New Roman" w:cs="Times New Roman"/>
          <w:sz w:val="24"/>
          <w:szCs w:val="24"/>
        </w:rPr>
        <w:t>-</w:t>
      </w:r>
      <w:r w:rsidR="00CE4079" w:rsidRPr="004D69DD">
        <w:rPr>
          <w:rFonts w:ascii="Times New Roman" w:eastAsia="Times New Roman" w:hAnsi="Times New Roman" w:cs="Times New Roman"/>
          <w:sz w:val="24"/>
          <w:szCs w:val="24"/>
        </w:rPr>
        <w:t xml:space="preserve"> </w:t>
      </w:r>
      <w:r w:rsidRPr="004D69DD">
        <w:rPr>
          <w:rFonts w:ascii="Times New Roman" w:eastAsia="Times New Roman" w:hAnsi="Times New Roman" w:cs="Times New Roman"/>
          <w:sz w:val="24"/>
          <w:szCs w:val="24"/>
        </w:rPr>
        <w:t>организует изучение и обсуждение нормативно-правовых документов в области общего и дошкольного воспитания;</w:t>
      </w:r>
    </w:p>
    <w:p w:rsidR="00DF504F" w:rsidRPr="004D69DD" w:rsidRDefault="00DF504F" w:rsidP="00406A65">
      <w:pPr>
        <w:spacing w:after="0" w:line="240" w:lineRule="auto"/>
        <w:ind w:firstLine="567"/>
        <w:jc w:val="both"/>
        <w:rPr>
          <w:rFonts w:ascii="Times New Roman" w:hAnsi="Times New Roman" w:cs="Times New Roman"/>
          <w:sz w:val="24"/>
          <w:szCs w:val="24"/>
        </w:rPr>
      </w:pPr>
      <w:r w:rsidRPr="004D69DD">
        <w:rPr>
          <w:rFonts w:ascii="Times New Roman" w:eastAsia="Times New Roman" w:hAnsi="Times New Roman" w:cs="Times New Roman"/>
          <w:sz w:val="24"/>
          <w:szCs w:val="24"/>
        </w:rPr>
        <w:t>-</w:t>
      </w:r>
      <w:r w:rsidR="00CE4079" w:rsidRPr="004D69DD">
        <w:rPr>
          <w:rFonts w:ascii="Times New Roman" w:eastAsia="Times New Roman" w:hAnsi="Times New Roman" w:cs="Times New Roman"/>
          <w:sz w:val="24"/>
          <w:szCs w:val="24"/>
        </w:rPr>
        <w:t xml:space="preserve"> </w:t>
      </w:r>
      <w:r w:rsidRPr="004D69DD">
        <w:rPr>
          <w:rFonts w:ascii="Times New Roman" w:eastAsia="Times New Roman" w:hAnsi="Times New Roman" w:cs="Times New Roman"/>
          <w:sz w:val="24"/>
          <w:szCs w:val="24"/>
        </w:rPr>
        <w:t>утверждает характеристики и принимает решения о награждении, поощрении педагогических работников Учреждения.</w:t>
      </w:r>
    </w:p>
    <w:p w:rsidR="00D32C0B" w:rsidRPr="004D69DD" w:rsidRDefault="00DF504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П</w:t>
      </w:r>
      <w:r w:rsidR="00D32C0B" w:rsidRPr="004D69DD">
        <w:rPr>
          <w:rFonts w:ascii="Times New Roman" w:hAnsi="Times New Roman" w:cs="Times New Roman"/>
          <w:sz w:val="24"/>
          <w:szCs w:val="24"/>
        </w:rPr>
        <w:t>едагогическ</w:t>
      </w:r>
      <w:r w:rsidRPr="004D69DD">
        <w:rPr>
          <w:rFonts w:ascii="Times New Roman" w:hAnsi="Times New Roman" w:cs="Times New Roman"/>
          <w:sz w:val="24"/>
          <w:szCs w:val="24"/>
        </w:rPr>
        <w:t>ий совет</w:t>
      </w:r>
      <w:r w:rsidR="00D32C0B" w:rsidRPr="004D69DD">
        <w:rPr>
          <w:rFonts w:ascii="Times New Roman" w:hAnsi="Times New Roman" w:cs="Times New Roman"/>
          <w:sz w:val="24"/>
          <w:szCs w:val="24"/>
        </w:rPr>
        <w:t xml:space="preserve"> </w:t>
      </w:r>
      <w:r w:rsidRPr="004D69DD">
        <w:rPr>
          <w:rFonts w:ascii="Times New Roman" w:hAnsi="Times New Roman" w:cs="Times New Roman"/>
          <w:sz w:val="24"/>
          <w:szCs w:val="24"/>
        </w:rPr>
        <w:t>работает по  плану</w:t>
      </w:r>
      <w:r w:rsidR="00D32C0B" w:rsidRPr="004D69DD">
        <w:rPr>
          <w:rFonts w:ascii="Times New Roman" w:hAnsi="Times New Roman" w:cs="Times New Roman"/>
          <w:sz w:val="24"/>
          <w:szCs w:val="24"/>
        </w:rPr>
        <w:t xml:space="preserve">, </w:t>
      </w:r>
      <w:r w:rsidRPr="004D69DD">
        <w:rPr>
          <w:rFonts w:ascii="Times New Roman" w:hAnsi="Times New Roman" w:cs="Times New Roman"/>
          <w:sz w:val="24"/>
          <w:szCs w:val="24"/>
        </w:rPr>
        <w:t xml:space="preserve">составляющему часть годового плана работы Учреждения. </w:t>
      </w:r>
      <w:r w:rsidR="00D32C0B" w:rsidRPr="004D69DD">
        <w:rPr>
          <w:rFonts w:ascii="Times New Roman" w:hAnsi="Times New Roman" w:cs="Times New Roman"/>
          <w:sz w:val="24"/>
          <w:szCs w:val="24"/>
        </w:rPr>
        <w:t xml:space="preserve"> </w:t>
      </w:r>
      <w:r w:rsidRPr="004D69DD">
        <w:rPr>
          <w:rFonts w:ascii="Times New Roman" w:hAnsi="Times New Roman" w:cs="Times New Roman"/>
          <w:sz w:val="24"/>
          <w:szCs w:val="24"/>
        </w:rPr>
        <w:t>Заседания педагогического совета созываются один раз в квартал в соответствии с планом работы Учреждения.</w:t>
      </w:r>
    </w:p>
    <w:p w:rsidR="000E5454" w:rsidRPr="004D69DD" w:rsidRDefault="00D32C0B" w:rsidP="00406A65">
      <w:pPr>
        <w:spacing w:after="0" w:line="240" w:lineRule="auto"/>
        <w:ind w:firstLine="567"/>
        <w:jc w:val="both"/>
        <w:rPr>
          <w:rFonts w:ascii="Times New Roman" w:eastAsia="Times New Roman" w:hAnsi="Times New Roman" w:cs="Times New Roman"/>
          <w:sz w:val="24"/>
          <w:szCs w:val="24"/>
        </w:rPr>
      </w:pPr>
      <w:r w:rsidRPr="004D69DD">
        <w:rPr>
          <w:rFonts w:ascii="Times New Roman" w:hAnsi="Times New Roman" w:cs="Times New Roman"/>
          <w:sz w:val="24"/>
          <w:szCs w:val="24"/>
        </w:rPr>
        <w:t xml:space="preserve">Заседания педагогического совета правомочны, если на них присутствует </w:t>
      </w:r>
      <w:r w:rsidR="000E5454" w:rsidRPr="004D69DD">
        <w:rPr>
          <w:rFonts w:ascii="Times New Roman" w:hAnsi="Times New Roman" w:cs="Times New Roman"/>
          <w:sz w:val="24"/>
          <w:szCs w:val="24"/>
        </w:rPr>
        <w:t xml:space="preserve">не менее </w:t>
      </w:r>
      <w:r w:rsidRPr="004D69DD">
        <w:rPr>
          <w:rFonts w:ascii="Times New Roman" w:hAnsi="Times New Roman" w:cs="Times New Roman"/>
          <w:sz w:val="24"/>
          <w:szCs w:val="24"/>
        </w:rPr>
        <w:t>половин</w:t>
      </w:r>
      <w:r w:rsidR="000E5454" w:rsidRPr="004D69DD">
        <w:rPr>
          <w:rFonts w:ascii="Times New Roman" w:hAnsi="Times New Roman" w:cs="Times New Roman"/>
          <w:sz w:val="24"/>
          <w:szCs w:val="24"/>
        </w:rPr>
        <w:t>ы</w:t>
      </w:r>
      <w:r w:rsidRPr="004D69DD">
        <w:rPr>
          <w:rFonts w:ascii="Times New Roman" w:hAnsi="Times New Roman" w:cs="Times New Roman"/>
          <w:sz w:val="24"/>
          <w:szCs w:val="24"/>
        </w:rPr>
        <w:t xml:space="preserve"> его состава.</w:t>
      </w:r>
      <w:r w:rsidR="000E5454" w:rsidRPr="004D69DD">
        <w:rPr>
          <w:rFonts w:ascii="Times New Roman" w:hAnsi="Times New Roman" w:cs="Times New Roman"/>
          <w:sz w:val="24"/>
          <w:szCs w:val="24"/>
        </w:rPr>
        <w:t xml:space="preserve"> </w:t>
      </w:r>
      <w:r w:rsidR="000E5454" w:rsidRPr="004D69DD">
        <w:rPr>
          <w:rFonts w:ascii="Times New Roman" w:eastAsia="Times New Roman" w:hAnsi="Times New Roman" w:cs="Times New Roman"/>
          <w:sz w:val="24"/>
          <w:szCs w:val="24"/>
        </w:rPr>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D32C0B" w:rsidRPr="004D69DD" w:rsidRDefault="00D32C0B"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Заседания педагогического совета Учреждения протоколируются секретарем</w:t>
      </w:r>
      <w:r w:rsidR="000E5454" w:rsidRPr="004D69DD">
        <w:rPr>
          <w:rFonts w:ascii="Times New Roman" w:hAnsi="Times New Roman" w:cs="Times New Roman"/>
          <w:sz w:val="24"/>
          <w:szCs w:val="24"/>
        </w:rPr>
        <w:t xml:space="preserve"> и оформляются в печатном виде</w:t>
      </w:r>
      <w:r w:rsidR="008750F5" w:rsidRPr="004D69DD">
        <w:rPr>
          <w:rFonts w:ascii="Times New Roman" w:hAnsi="Times New Roman" w:cs="Times New Roman"/>
          <w:sz w:val="24"/>
          <w:szCs w:val="24"/>
        </w:rPr>
        <w:t>.</w:t>
      </w:r>
      <w:r w:rsidR="000E5454" w:rsidRPr="004D69DD">
        <w:rPr>
          <w:rFonts w:ascii="Times New Roman" w:hAnsi="Times New Roman" w:cs="Times New Roman"/>
          <w:sz w:val="24"/>
          <w:szCs w:val="24"/>
        </w:rPr>
        <w:t xml:space="preserve"> </w:t>
      </w:r>
      <w:r w:rsidR="000E5454" w:rsidRPr="004D69DD">
        <w:rPr>
          <w:rFonts w:ascii="Times New Roman" w:eastAsia="Times New Roman" w:hAnsi="Times New Roman" w:cs="Times New Roman"/>
          <w:sz w:val="24"/>
          <w:szCs w:val="24"/>
        </w:rPr>
        <w:t>Протоколы подписываются председателем и секретарем педагогического совета.</w:t>
      </w:r>
      <w:r w:rsidR="000E5454" w:rsidRPr="004D69DD">
        <w:rPr>
          <w:rFonts w:ascii="Times New Roman" w:hAnsi="Times New Roman" w:cs="Times New Roman"/>
          <w:sz w:val="24"/>
          <w:szCs w:val="24"/>
        </w:rPr>
        <w:t xml:space="preserve"> </w:t>
      </w:r>
      <w:r w:rsidR="000E5454" w:rsidRPr="004D69DD">
        <w:rPr>
          <w:rFonts w:ascii="Times New Roman" w:eastAsia="Times New Roman" w:hAnsi="Times New Roman" w:cs="Times New Roman"/>
          <w:sz w:val="24"/>
          <w:szCs w:val="24"/>
        </w:rPr>
        <w:t>Материалы педагогического совета оформляются и подшиваются в специальную папку в соответствии с номенклатурой дел.</w:t>
      </w:r>
    </w:p>
    <w:p w:rsidR="00E330CC" w:rsidRPr="004D69DD" w:rsidRDefault="00E45AB8"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w:t>
      </w:r>
      <w:r w:rsidR="00CE4079" w:rsidRPr="004D69DD">
        <w:rPr>
          <w:rFonts w:ascii="Times New Roman" w:hAnsi="Times New Roman" w:cs="Times New Roman"/>
          <w:sz w:val="24"/>
          <w:szCs w:val="24"/>
        </w:rPr>
        <w:t>10</w:t>
      </w:r>
      <w:r w:rsidR="001E6C2F" w:rsidRPr="004D69DD">
        <w:rPr>
          <w:rFonts w:ascii="Times New Roman" w:hAnsi="Times New Roman" w:cs="Times New Roman"/>
          <w:sz w:val="24"/>
          <w:szCs w:val="24"/>
        </w:rPr>
        <w:t>. Полномочия трудового коллектива Учреждения осуществляются общим собранием трудового коллектива (далее - общее собрание). Трудовой коллектив Учреждения составляют все работники Учреждения, участвующие в его деятельности на основе трудового договора.</w:t>
      </w:r>
    </w:p>
    <w:p w:rsidR="00E330CC" w:rsidRPr="004D69DD" w:rsidRDefault="00E330CC" w:rsidP="004D69DD">
      <w:pPr>
        <w:spacing w:after="0" w:line="240" w:lineRule="auto"/>
        <w:jc w:val="both"/>
        <w:rPr>
          <w:rFonts w:ascii="Times New Roman" w:hAnsi="Times New Roman" w:cs="Times New Roman"/>
          <w:sz w:val="24"/>
          <w:szCs w:val="24"/>
        </w:rPr>
      </w:pPr>
      <w:r w:rsidRPr="004D69DD">
        <w:rPr>
          <w:rFonts w:ascii="Times New Roman" w:hAnsi="Times New Roman" w:cs="Times New Roman"/>
          <w:sz w:val="24"/>
          <w:szCs w:val="24"/>
        </w:rPr>
        <w:t xml:space="preserve">          К компетенции общего собрания относится:</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участие в определении направления экономической деятельности Учреждения в соответствии с законодательством Российской Федерации, законами Мурманской области, нормативными правовыми актами органов местного самоуправления и настоящим Уставом;</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обсуждение и участие при разработке Устава, внесение изменений и дополнений в него, коллективного договора, правил внутреннего распорядка;</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lastRenderedPageBreak/>
        <w:t>- рассмотрение и обсуждение вопросов стратегии развития Учреждения;</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w:t>
      </w:r>
      <w:r w:rsidR="00CE4079" w:rsidRPr="004D69DD">
        <w:rPr>
          <w:rFonts w:ascii="Times New Roman" w:hAnsi="Times New Roman" w:cs="Times New Roman"/>
          <w:sz w:val="24"/>
          <w:szCs w:val="24"/>
        </w:rPr>
        <w:t xml:space="preserve"> </w:t>
      </w:r>
      <w:r w:rsidRPr="004D69DD">
        <w:rPr>
          <w:rFonts w:ascii="Times New Roman" w:hAnsi="Times New Roman" w:cs="Times New Roman"/>
          <w:sz w:val="24"/>
          <w:szCs w:val="24"/>
        </w:rPr>
        <w:t>рассмотрение и обсуждение вопросов материально-технического обеспечения и оснащения образовательного процесса;</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заслушивание отчетов администрации и органов самоуправления Учреждения по вопросам их деятельности;</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рассмотрение иных вопросов деятельности Учреждения, вынесенных на рассмотрение руководителем Учреждения, его органом самоуправления;</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трудовой коллектив Учреждения имеет права и обязанности в соответствии с действующим законодательством Российской Федерации и настоящим Уставом;</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избрание прямым открытым голосованием комиссии по рассмотрению трудовых споров, по социальному страхованию. При необходимости создание временных или постоянных комиссий;</w:t>
      </w:r>
    </w:p>
    <w:p w:rsidR="00E330CC" w:rsidRPr="004D69DD" w:rsidRDefault="00E330CC"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коллективные трудовые споры (конфликты) между администрацией Учреждения и трудовым коллективом рассматриваются в соответствии с законодательством Российской Федерации.</w:t>
      </w:r>
    </w:p>
    <w:p w:rsidR="001E6C2F" w:rsidRPr="004D69DD" w:rsidRDefault="001E6C2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Общее собрание Учреждения проводится по мере необходимости, но  не реже одного  раза в год.</w:t>
      </w:r>
    </w:p>
    <w:p w:rsidR="001E6C2F" w:rsidRPr="004D69DD" w:rsidRDefault="001E6C2F"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Общее собрание считается собранным, если на его заседании присутствует 50 % и более от числа работников Учреждения.</w:t>
      </w:r>
    </w:p>
    <w:p w:rsidR="001E6C2F" w:rsidRPr="004D69DD" w:rsidRDefault="001E6C2F" w:rsidP="004D69DD">
      <w:pPr>
        <w:spacing w:after="0" w:line="240" w:lineRule="auto"/>
        <w:jc w:val="both"/>
        <w:rPr>
          <w:rFonts w:ascii="Times New Roman" w:hAnsi="Times New Roman" w:cs="Times New Roman"/>
          <w:sz w:val="24"/>
          <w:szCs w:val="24"/>
        </w:rPr>
      </w:pPr>
      <w:r w:rsidRPr="004D69DD">
        <w:rPr>
          <w:rFonts w:ascii="Times New Roman" w:hAnsi="Times New Roman" w:cs="Times New Roman"/>
          <w:sz w:val="24"/>
          <w:szCs w:val="24"/>
        </w:rPr>
        <w:t xml:space="preserve">          Решение общего собрания считается принятым, если за него проголосовало не менее двух третей присутствующих.</w:t>
      </w:r>
    </w:p>
    <w:p w:rsidR="008E2F3A" w:rsidRPr="004D69DD" w:rsidRDefault="00CE4079"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406A65">
        <w:rPr>
          <w:rFonts w:ascii="Times New Roman" w:hAnsi="Times New Roman" w:cs="Times New Roman"/>
          <w:sz w:val="24"/>
          <w:szCs w:val="24"/>
        </w:rPr>
        <w:tab/>
      </w:r>
      <w:r w:rsidR="00E45AB8" w:rsidRPr="004D69DD">
        <w:rPr>
          <w:rFonts w:ascii="Times New Roman" w:hAnsi="Times New Roman" w:cs="Times New Roman"/>
          <w:sz w:val="24"/>
          <w:szCs w:val="24"/>
        </w:rPr>
        <w:t>5.</w:t>
      </w:r>
      <w:r w:rsidRPr="004D69DD">
        <w:rPr>
          <w:rFonts w:ascii="Times New Roman" w:hAnsi="Times New Roman" w:cs="Times New Roman"/>
          <w:sz w:val="24"/>
          <w:szCs w:val="24"/>
        </w:rPr>
        <w:t>11</w:t>
      </w:r>
      <w:r w:rsidR="008E2F3A" w:rsidRPr="004D69DD">
        <w:rPr>
          <w:rFonts w:ascii="Times New Roman" w:hAnsi="Times New Roman" w:cs="Times New Roman"/>
          <w:sz w:val="24"/>
          <w:szCs w:val="24"/>
        </w:rPr>
        <w:t>. Совет Учреждения (далее - Совет) является коллегиальным органом самоуправления, осуществляющим в соответствии с Уставом образовательного учреждения  решение отдельных вопросов, относящихся к компетенции образовательного учреждения.</w:t>
      </w:r>
    </w:p>
    <w:p w:rsidR="004C7828" w:rsidRPr="004D69DD" w:rsidRDefault="004C7828"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К компетенции Совета относится:</w:t>
      </w:r>
    </w:p>
    <w:p w:rsidR="004C7828" w:rsidRPr="004D69DD" w:rsidRDefault="004C7828"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pacing w:val="-11"/>
          <w:sz w:val="24"/>
          <w:szCs w:val="24"/>
        </w:rPr>
        <w:t xml:space="preserve">-  </w:t>
      </w:r>
      <w:r w:rsidRPr="004D69DD">
        <w:rPr>
          <w:rFonts w:ascii="Times New Roman" w:hAnsi="Times New Roman" w:cs="Times New Roman"/>
          <w:spacing w:val="-4"/>
          <w:sz w:val="24"/>
          <w:szCs w:val="24"/>
        </w:rPr>
        <w:t>определение основных направлений развития образовательного учреждения;</w:t>
      </w:r>
    </w:p>
    <w:p w:rsidR="004C7828" w:rsidRPr="004D69DD" w:rsidRDefault="004C7828"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pacing w:val="-16"/>
          <w:sz w:val="24"/>
          <w:szCs w:val="24"/>
        </w:rPr>
        <w:t>-</w:t>
      </w:r>
      <w:r w:rsidR="00CE4079" w:rsidRPr="004D69DD">
        <w:rPr>
          <w:rFonts w:ascii="Times New Roman" w:hAnsi="Times New Roman" w:cs="Times New Roman"/>
          <w:spacing w:val="-16"/>
          <w:sz w:val="24"/>
          <w:szCs w:val="24"/>
        </w:rPr>
        <w:t xml:space="preserve"> </w:t>
      </w:r>
      <w:r w:rsidRPr="004D69DD">
        <w:rPr>
          <w:rFonts w:ascii="Times New Roman" w:hAnsi="Times New Roman" w:cs="Times New Roman"/>
          <w:spacing w:val="-16"/>
          <w:sz w:val="24"/>
          <w:szCs w:val="24"/>
        </w:rPr>
        <w:t xml:space="preserve"> </w:t>
      </w:r>
      <w:r w:rsidRPr="004D69DD">
        <w:rPr>
          <w:rFonts w:ascii="Times New Roman" w:hAnsi="Times New Roman" w:cs="Times New Roman"/>
          <w:spacing w:val="-5"/>
          <w:sz w:val="24"/>
          <w:szCs w:val="24"/>
        </w:rPr>
        <w:t>повышение эффективности финансово-экономической деятельности образова</w:t>
      </w:r>
      <w:r w:rsidRPr="004D69DD">
        <w:rPr>
          <w:rFonts w:ascii="Times New Roman" w:hAnsi="Times New Roman" w:cs="Times New Roman"/>
          <w:spacing w:val="-4"/>
          <w:sz w:val="24"/>
          <w:szCs w:val="24"/>
        </w:rPr>
        <w:t>тельного учреждения, контроль за целевым и рациональным расходованием финансовых средств образовательного учреждения;</w:t>
      </w:r>
    </w:p>
    <w:p w:rsidR="004C7828" w:rsidRPr="004D69DD" w:rsidRDefault="004C7828"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pacing w:val="-3"/>
          <w:sz w:val="24"/>
          <w:szCs w:val="24"/>
        </w:rPr>
        <w:t xml:space="preserve">- содействие созданию оптимальных условий </w:t>
      </w:r>
      <w:r w:rsidRPr="004D69DD">
        <w:rPr>
          <w:rFonts w:ascii="Times New Roman" w:hAnsi="Times New Roman" w:cs="Times New Roman"/>
          <w:sz w:val="24"/>
          <w:szCs w:val="24"/>
        </w:rPr>
        <w:t>и форм организации образовательного процесса;</w:t>
      </w:r>
    </w:p>
    <w:p w:rsidR="004C7828" w:rsidRPr="004D69DD" w:rsidRDefault="004C7828" w:rsidP="00406A65">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контроль за соблюдением надлежащих условий обучения, воспитания и труда, </w:t>
      </w:r>
      <w:r w:rsidRPr="004D69DD">
        <w:rPr>
          <w:rFonts w:ascii="Times New Roman" w:hAnsi="Times New Roman" w:cs="Times New Roman"/>
          <w:spacing w:val="-3"/>
          <w:sz w:val="24"/>
          <w:szCs w:val="24"/>
        </w:rPr>
        <w:t xml:space="preserve">включая обеспечение безопасности образовательного учреждения, сохранения и укрепления </w:t>
      </w:r>
      <w:r w:rsidRPr="004D69DD">
        <w:rPr>
          <w:rFonts w:ascii="Times New Roman" w:hAnsi="Times New Roman" w:cs="Times New Roman"/>
          <w:sz w:val="24"/>
          <w:szCs w:val="24"/>
        </w:rPr>
        <w:t>здоровья воспитанников;</w:t>
      </w:r>
    </w:p>
    <w:p w:rsidR="004C7828" w:rsidRPr="004D69DD" w:rsidRDefault="004C7828" w:rsidP="00406A65">
      <w:pPr>
        <w:spacing w:after="0" w:line="240" w:lineRule="auto"/>
        <w:ind w:firstLine="567"/>
        <w:jc w:val="both"/>
        <w:rPr>
          <w:rFonts w:ascii="Times New Roman" w:hAnsi="Times New Roman" w:cs="Times New Roman"/>
          <w:spacing w:val="-3"/>
          <w:sz w:val="24"/>
          <w:szCs w:val="24"/>
        </w:rPr>
      </w:pPr>
      <w:r w:rsidRPr="004D69DD">
        <w:rPr>
          <w:rFonts w:ascii="Times New Roman" w:hAnsi="Times New Roman" w:cs="Times New Roman"/>
          <w:sz w:val="24"/>
          <w:szCs w:val="24"/>
        </w:rPr>
        <w:t xml:space="preserve">- контроль за соблюдением прав участников образовательного процесса, участие </w:t>
      </w:r>
      <w:r w:rsidRPr="004D69DD">
        <w:rPr>
          <w:rFonts w:ascii="Times New Roman" w:hAnsi="Times New Roman" w:cs="Times New Roman"/>
          <w:spacing w:val="-3"/>
          <w:sz w:val="24"/>
          <w:szCs w:val="24"/>
        </w:rPr>
        <w:t>в рассмотрении конфликтных ситуаций в случаях, когда это необходимо.</w:t>
      </w:r>
    </w:p>
    <w:p w:rsidR="00E330CC" w:rsidRPr="004D69DD" w:rsidRDefault="00E330CC"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Совет осуществляет свою деятельность в соответствии с законами и иными нормативными правовыми актами Российской Федерации, субъекта Российской Федерации, органов местного самоуправления, Уставом образовательного учреждения, а также регламентом Совета, иными локальными нормативными актами образовательного учреждения. </w:t>
      </w:r>
    </w:p>
    <w:p w:rsidR="008E2F3A" w:rsidRPr="004D69DD" w:rsidRDefault="008E2F3A"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Совет состоит из избираемых членов, представляющих: </w:t>
      </w:r>
    </w:p>
    <w:p w:rsidR="008E2F3A" w:rsidRPr="004D69DD" w:rsidRDefault="008E2F3A"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родителей (законных представителей</w:t>
      </w:r>
      <w:r w:rsidR="004C7828" w:rsidRPr="004D69DD">
        <w:rPr>
          <w:rFonts w:ascii="Times New Roman" w:hAnsi="Times New Roman" w:cs="Times New Roman"/>
          <w:sz w:val="24"/>
          <w:szCs w:val="24"/>
        </w:rPr>
        <w:t xml:space="preserve">) воспитанников </w:t>
      </w:r>
      <w:r w:rsidRPr="004D69DD">
        <w:rPr>
          <w:rFonts w:ascii="Times New Roman" w:hAnsi="Times New Roman" w:cs="Times New Roman"/>
          <w:sz w:val="24"/>
          <w:szCs w:val="24"/>
        </w:rPr>
        <w:t xml:space="preserve">образовательного учреждения; </w:t>
      </w:r>
    </w:p>
    <w:p w:rsidR="008E2F3A" w:rsidRPr="004D69DD" w:rsidRDefault="008E2F3A"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работников  образовательного учреждения.</w:t>
      </w:r>
    </w:p>
    <w:p w:rsidR="008E2F3A" w:rsidRPr="004D69DD" w:rsidRDefault="008E2F3A" w:rsidP="004D69DD">
      <w:pPr>
        <w:spacing w:after="0" w:line="240" w:lineRule="auto"/>
        <w:jc w:val="both"/>
        <w:rPr>
          <w:rFonts w:ascii="Times New Roman" w:hAnsi="Times New Roman" w:cs="Times New Roman"/>
          <w:sz w:val="24"/>
          <w:szCs w:val="24"/>
        </w:rPr>
      </w:pPr>
      <w:r w:rsidRPr="004D69DD">
        <w:rPr>
          <w:rFonts w:ascii="Times New Roman" w:hAnsi="Times New Roman" w:cs="Times New Roman"/>
          <w:sz w:val="24"/>
          <w:szCs w:val="24"/>
        </w:rPr>
        <w:t xml:space="preserve">          В состав Совета так же входят заведующий и представитель Учредителя, назначаемый приказом органа управления образования, председатель профсоюзного комитета Учреждения.</w:t>
      </w:r>
    </w:p>
    <w:p w:rsidR="008E2F3A"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w:t>
      </w:r>
      <w:r w:rsidR="001D7DDB">
        <w:rPr>
          <w:rFonts w:ascii="Times New Roman" w:hAnsi="Times New Roman" w:cs="Times New Roman"/>
          <w:sz w:val="24"/>
          <w:szCs w:val="24"/>
        </w:rPr>
        <w:tab/>
      </w:r>
      <w:r w:rsidR="008E2F3A" w:rsidRPr="004D69DD">
        <w:rPr>
          <w:rFonts w:ascii="Times New Roman" w:hAnsi="Times New Roman" w:cs="Times New Roman"/>
          <w:sz w:val="24"/>
          <w:szCs w:val="24"/>
        </w:rPr>
        <w:t>По решению Совета в его состав также могут быть приглашены и включены граждане, чья профессиональная и (или) общественная деятельность, знания, возможности могут позитивным образом содействовать функционированию и развитию Учреждения (кооптированные члены Совета).</w:t>
      </w:r>
    </w:p>
    <w:p w:rsidR="008E2F3A" w:rsidRPr="004D69DD" w:rsidRDefault="008E2F3A"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Общая численность Совета определяется Уставом образовательного учреждения:</w:t>
      </w:r>
    </w:p>
    <w:p w:rsidR="008E2F3A" w:rsidRPr="004D69DD" w:rsidRDefault="008E2F3A"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lastRenderedPageBreak/>
        <w:t>- количество членов Совета из числа родителей не может быть меньше 1/3 и больше 1/2 общего числа членов Совета;</w:t>
      </w:r>
    </w:p>
    <w:p w:rsidR="008E2F3A" w:rsidRPr="004D69DD" w:rsidRDefault="008E2F3A"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 количество членов Совета из числа работников Учреждения не может превышать 1/2 от общего числа членов Совета, в том числе председатель профсоюзного комитета. </w:t>
      </w:r>
    </w:p>
    <w:p w:rsidR="00E45AB8"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Ос</w:t>
      </w:r>
      <w:r w:rsidR="008E2F3A" w:rsidRPr="004D69DD">
        <w:rPr>
          <w:rFonts w:ascii="Times New Roman" w:hAnsi="Times New Roman" w:cs="Times New Roman"/>
          <w:sz w:val="24"/>
          <w:szCs w:val="24"/>
        </w:rPr>
        <w:t>тальные места в Совете занимают: руководитель Учреждения, представитель Учредителя.</w:t>
      </w:r>
      <w:r w:rsidR="004C7828" w:rsidRPr="004D69DD">
        <w:rPr>
          <w:rFonts w:ascii="Times New Roman" w:hAnsi="Times New Roman" w:cs="Times New Roman"/>
          <w:sz w:val="24"/>
          <w:szCs w:val="24"/>
        </w:rPr>
        <w:t xml:space="preserve"> </w:t>
      </w:r>
      <w:r w:rsidR="008E2F3A" w:rsidRPr="004D69DD">
        <w:rPr>
          <w:rFonts w:ascii="Times New Roman" w:hAnsi="Times New Roman" w:cs="Times New Roman"/>
          <w:sz w:val="24"/>
          <w:szCs w:val="24"/>
        </w:rPr>
        <w:t>Предусматривается ротация Совета - не менее 1/3 состава каждого представительства</w:t>
      </w:r>
      <w:r w:rsidR="00892F6C" w:rsidRPr="004D69DD">
        <w:rPr>
          <w:rFonts w:ascii="Times New Roman" w:hAnsi="Times New Roman" w:cs="Times New Roman"/>
          <w:sz w:val="24"/>
          <w:szCs w:val="24"/>
        </w:rPr>
        <w:t>.</w:t>
      </w:r>
    </w:p>
    <w:p w:rsidR="00892F6C" w:rsidRPr="004D69DD" w:rsidRDefault="001D7DDB" w:rsidP="001D7DD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00892F6C" w:rsidRPr="004D69DD">
        <w:rPr>
          <w:rFonts w:ascii="Times New Roman" w:hAnsi="Times New Roman" w:cs="Times New Roman"/>
          <w:sz w:val="24"/>
          <w:szCs w:val="24"/>
        </w:rPr>
        <w:t>оличественный состав Совета – не менее 9 , но не более 12 человек.</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5.12. Прием на работу в Учреждение осуществляется в соответствии с </w:t>
      </w:r>
      <w:hyperlink r:id="rId14" w:history="1">
        <w:r w:rsidRPr="004D69DD">
          <w:rPr>
            <w:rStyle w:val="a7"/>
            <w:rFonts w:ascii="Times New Roman" w:hAnsi="Times New Roman" w:cs="Times New Roman"/>
            <w:color w:val="000000" w:themeColor="text1"/>
            <w:sz w:val="24"/>
            <w:szCs w:val="24"/>
            <w:u w:val="none"/>
          </w:rPr>
          <w:t>приказом</w:t>
        </w:r>
      </w:hyperlink>
      <w:r w:rsidRPr="004D69DD">
        <w:rPr>
          <w:rFonts w:ascii="Times New Roman" w:hAnsi="Times New Roman" w:cs="Times New Roman"/>
          <w:color w:val="000000" w:themeColor="text1"/>
          <w:sz w:val="24"/>
          <w:szCs w:val="24"/>
        </w:rPr>
        <w:t xml:space="preserve"> </w:t>
      </w:r>
      <w:r w:rsidRPr="004D69DD">
        <w:rPr>
          <w:rFonts w:ascii="Times New Roman" w:hAnsi="Times New Roman" w:cs="Times New Roman"/>
          <w:sz w:val="24"/>
          <w:szCs w:val="24"/>
        </w:rPr>
        <w:t xml:space="preserve">заведующего Учреждения, изданным на основании заключенного между работником и заведующим Учреждения трудового договора. </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Содержание приказа заведующего Учреждения должно соответствовать условиям заключенного трудового договора.</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Комплектование штата работников Учреждения осуществляется на основе трудовых договоров. В случаях, предусмотренных трудовым законодательством, могут заключаться срочные трудовые договоры. </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5.13.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К педагогической деятельности не допускаются лица:</w:t>
      </w:r>
    </w:p>
    <w:p w:rsidR="007B4460"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лишенные права заниматься педагогической деятельностью в соответствии с вступившим в законную силу приговором суда;</w:t>
      </w:r>
    </w:p>
    <w:p w:rsidR="00077388" w:rsidRPr="004D69DD" w:rsidRDefault="00077388" w:rsidP="001D7DD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w:t>
      </w:r>
      <w:r w:rsidR="00EB1DC8">
        <w:rPr>
          <w:rFonts w:ascii="Times New Roman" w:hAnsi="Times New Roman" w:cs="Times New Roman"/>
          <w:sz w:val="24"/>
          <w:szCs w:val="24"/>
        </w:rPr>
        <w:t>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имеющие неснятую или непогашенную судимость за умышленные тяжкие и особо тяжкие преступления;</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признанные недееспособными в установленном федеральным законом порядке;</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5.14. Система оплаты труда работников Учреждения устанавливается коллективными договорами, соглашениями, локальными актами Учреждения в соответствии с федеральным законодательством и иными нормативными правовыми актами Российской Федерации, Мурманской области, муниципальными правовыми актами.</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 xml:space="preserve">Оплата труда работников Учреждения определяется трудовыми договорами между заведующим Учреждением и работниками исходя из условий труда и иных предусмотренных действующим законодательством  оснований и критериев. </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5.15. Устав Учреждения, а также вносимые в него изменения принимаются общим собранием работников Учреждения и утверждаются Учредителем (постановлением Администрации) в порядке, предусмотренном муниципальным правовым актом.</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Устав, а также вносимые в него изменения подлежат государственной регистрации в соответствии с законодательством Российской Федерации.</w:t>
      </w:r>
    </w:p>
    <w:p w:rsidR="007B4460" w:rsidRPr="004D69DD" w:rsidRDefault="007B4460" w:rsidP="001D7DDB">
      <w:pPr>
        <w:spacing w:after="0" w:line="240" w:lineRule="auto"/>
        <w:ind w:firstLine="567"/>
        <w:jc w:val="both"/>
        <w:rPr>
          <w:rFonts w:ascii="Times New Roman" w:hAnsi="Times New Roman" w:cs="Times New Roman"/>
          <w:sz w:val="24"/>
          <w:szCs w:val="24"/>
        </w:rPr>
      </w:pPr>
      <w:r w:rsidRPr="004D69DD">
        <w:rPr>
          <w:rFonts w:ascii="Times New Roman" w:hAnsi="Times New Roman" w:cs="Times New Roman"/>
          <w:sz w:val="24"/>
          <w:szCs w:val="24"/>
        </w:rPr>
        <w:t>В Учреждении создаются условия всем работникам Учреждения для ознакомления с действующим Уставом и предложениями о внесении в него изменений, а также для свободного обсуждения этих предложений.</w:t>
      </w:r>
    </w:p>
    <w:p w:rsidR="001A75BD" w:rsidRPr="001A75BD" w:rsidRDefault="001A75BD" w:rsidP="00EA2C25">
      <w:pPr>
        <w:pStyle w:val="ConsPlusNormal"/>
        <w:widowControl/>
        <w:ind w:right="-1" w:firstLine="540"/>
        <w:jc w:val="both"/>
        <w:rPr>
          <w:rFonts w:ascii="Times New Roman" w:hAnsi="Times New Roman" w:cs="Times New Roman"/>
          <w:sz w:val="24"/>
          <w:szCs w:val="24"/>
        </w:rPr>
      </w:pPr>
    </w:p>
    <w:p w:rsidR="007B4460" w:rsidRDefault="007B4460" w:rsidP="007B4460">
      <w:pPr>
        <w:pStyle w:val="1"/>
        <w:spacing w:before="0"/>
        <w:jc w:val="center"/>
        <w:rPr>
          <w:rFonts w:ascii="Times New Roman" w:hAnsi="Times New Roman" w:cs="Times New Roman"/>
          <w:color w:val="auto"/>
          <w:sz w:val="24"/>
          <w:szCs w:val="24"/>
        </w:rPr>
      </w:pPr>
      <w:r w:rsidRPr="00104337">
        <w:rPr>
          <w:rFonts w:ascii="Times New Roman" w:hAnsi="Times New Roman" w:cs="Times New Roman"/>
          <w:color w:val="auto"/>
        </w:rPr>
        <w:lastRenderedPageBreak/>
        <w:t>6</w:t>
      </w:r>
      <w:r w:rsidRPr="00CC6837">
        <w:rPr>
          <w:rFonts w:ascii="Times New Roman" w:hAnsi="Times New Roman" w:cs="Times New Roman"/>
          <w:color w:val="auto"/>
          <w:sz w:val="24"/>
          <w:szCs w:val="24"/>
        </w:rPr>
        <w:t xml:space="preserve">. РЕОРГАНИЗАЦИЯ, ЛИКВИДАЦИЯ </w:t>
      </w:r>
    </w:p>
    <w:p w:rsidR="007B4460" w:rsidRPr="00104337" w:rsidRDefault="007B4460" w:rsidP="007B4460">
      <w:pPr>
        <w:pStyle w:val="1"/>
        <w:spacing w:before="0"/>
        <w:jc w:val="center"/>
        <w:rPr>
          <w:rFonts w:ascii="Times New Roman" w:hAnsi="Times New Roman" w:cs="Times New Roman"/>
          <w:color w:val="auto"/>
        </w:rPr>
      </w:pPr>
      <w:r w:rsidRPr="00CC6837">
        <w:rPr>
          <w:rFonts w:ascii="Times New Roman" w:hAnsi="Times New Roman" w:cs="Times New Roman"/>
          <w:color w:val="auto"/>
          <w:sz w:val="24"/>
          <w:szCs w:val="24"/>
        </w:rPr>
        <w:t>И ИЗМЕНЕНИЕ ТИПА УЧРЕЖДЕНИЯ</w:t>
      </w:r>
    </w:p>
    <w:p w:rsidR="007B4460" w:rsidRDefault="007B4460" w:rsidP="007B4460">
      <w:pPr>
        <w:pStyle w:val="ConsPlusNormal"/>
        <w:widowControl/>
        <w:ind w:right="197" w:firstLine="540"/>
        <w:rPr>
          <w:rFonts w:ascii="Times New Roman" w:hAnsi="Times New Roman" w:cs="Times New Roman"/>
          <w:sz w:val="24"/>
          <w:szCs w:val="24"/>
        </w:rPr>
      </w:pP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6.1. Учреждение может быть реорганизовано в случаях и в порядке, которые предусмотрены Гражданским </w:t>
      </w:r>
      <w:hyperlink r:id="rId15" w:history="1">
        <w:r w:rsidRPr="001D7DDB">
          <w:rPr>
            <w:rFonts w:ascii="Times New Roman" w:hAnsi="Times New Roman" w:cs="Times New Roman"/>
            <w:sz w:val="24"/>
            <w:szCs w:val="24"/>
          </w:rPr>
          <w:t>кодексом</w:t>
        </w:r>
      </w:hyperlink>
      <w:r w:rsidRPr="001D7DDB">
        <w:rPr>
          <w:rFonts w:ascii="Times New Roman" w:hAnsi="Times New Roman" w:cs="Times New Roman"/>
          <w:sz w:val="24"/>
          <w:szCs w:val="24"/>
        </w:rPr>
        <w:t xml:space="preserve"> Российской Федерации, и иными федеральными законами.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Реорганизация Учреждения может быть осуществлена в форме: </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 слияния двух или нескольких автономных учреждений; </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 присоединения к Учреждению одного учреждения или нескольких учреждений соответствующей формы собственности; </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разделения Учреждения на два или несколько учреждений соответствующей формы собственности;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 выделения из Учреждения одного учреждения или нескольких учреждений соответствующей формы собственности. </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Учреждение может быть реорганизовано в форме слияния или присоединения, если оно создано на базе имущества одного и того же собственника. </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6.2. Учреждение может быть ликвидировано по основаниям и в порядке, которые предусмотрены Гражданским</w:t>
      </w:r>
      <w:r w:rsidRPr="001D7DDB">
        <w:rPr>
          <w:rFonts w:ascii="Times New Roman" w:hAnsi="Times New Roman" w:cs="Times New Roman"/>
          <w:color w:val="000000" w:themeColor="text1"/>
          <w:sz w:val="24"/>
          <w:szCs w:val="24"/>
        </w:rPr>
        <w:t xml:space="preserve"> </w:t>
      </w:r>
      <w:hyperlink r:id="rId16" w:history="1">
        <w:r w:rsidRPr="001D7DDB">
          <w:rPr>
            <w:rStyle w:val="a7"/>
            <w:rFonts w:ascii="Times New Roman" w:hAnsi="Times New Roman" w:cs="Times New Roman"/>
            <w:color w:val="000000" w:themeColor="text1"/>
            <w:sz w:val="24"/>
            <w:szCs w:val="24"/>
            <w:u w:val="none"/>
          </w:rPr>
          <w:t>кодексом</w:t>
        </w:r>
      </w:hyperlink>
      <w:r w:rsidRPr="001D7DDB">
        <w:rPr>
          <w:rFonts w:ascii="Times New Roman" w:hAnsi="Times New Roman" w:cs="Times New Roman"/>
          <w:sz w:val="24"/>
          <w:szCs w:val="24"/>
        </w:rPr>
        <w:t xml:space="preserve"> Российской Федерации. </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Учредитель назначает ликвидационную комиссию (ликвидатора) и устанавливает порядок и сроки ликвидации Учреждения.</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С момента назначения ликвидационной комиссии к ней переходят полномочия по управлению делами Учреждения.</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Ликвидационная комиссия проводит работу по ликвидации Учреждения в соответствии с законодательством Российской Федерации и законодательством Мурманской области.</w:t>
      </w:r>
    </w:p>
    <w:p w:rsidR="007B4460" w:rsidRPr="001D7DDB" w:rsidRDefault="007B4460" w:rsidP="001D7DDB">
      <w:pPr>
        <w:spacing w:after="0" w:line="240" w:lineRule="auto"/>
        <w:jc w:val="both"/>
        <w:rPr>
          <w:rFonts w:ascii="Times New Roman" w:hAnsi="Times New Roman" w:cs="Times New Roman"/>
          <w:sz w:val="24"/>
          <w:szCs w:val="24"/>
        </w:rPr>
      </w:pPr>
      <w:r w:rsidRPr="001D7DDB">
        <w:rPr>
          <w:rFonts w:ascii="Times New Roman" w:hAnsi="Times New Roman" w:cs="Times New Roman"/>
          <w:sz w:val="24"/>
          <w:szCs w:val="24"/>
        </w:rPr>
        <w:t>Требования кредиторов ликвидируемого учреждения удовлетворяются за счет имущества, на которое в соответствии с  федеральными  законами  может быть обращено взыскание.</w:t>
      </w:r>
    </w:p>
    <w:p w:rsidR="007B4460" w:rsidRPr="001D7DDB" w:rsidRDefault="007B4460" w:rsidP="00BC3886">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w:t>
      </w:r>
      <w:r w:rsidRPr="001D7DDB">
        <w:rPr>
          <w:rStyle w:val="FontStyle77"/>
          <w:rFonts w:ascii="Times New Roman" w:hAnsi="Times New Roman" w:cs="Times New Roman"/>
          <w:b w:val="0"/>
          <w:color w:val="000000" w:themeColor="text1"/>
          <w:sz w:val="24"/>
          <w:szCs w:val="24"/>
        </w:rPr>
        <w:t>собственнику имущества (Администрации)</w:t>
      </w:r>
      <w:r w:rsidRPr="001D7DDB">
        <w:rPr>
          <w:rFonts w:ascii="Times New Roman" w:hAnsi="Times New Roman" w:cs="Times New Roman"/>
          <w:b/>
          <w:color w:val="000000" w:themeColor="text1"/>
          <w:sz w:val="24"/>
          <w:szCs w:val="24"/>
        </w:rPr>
        <w:t>.</w:t>
      </w:r>
    </w:p>
    <w:p w:rsidR="007B4460" w:rsidRPr="001D7DDB" w:rsidRDefault="007B4460" w:rsidP="00BC3886">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Уставом Учреждения.</w:t>
      </w:r>
    </w:p>
    <w:p w:rsidR="007B4460" w:rsidRPr="001D7DDB" w:rsidRDefault="007B4460" w:rsidP="00BC3886">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Документы по личному составу передаются в муниципальный архив по местонахождению Учреждения, печать и штампы по месту их получения.</w:t>
      </w:r>
    </w:p>
    <w:p w:rsidR="007B4460" w:rsidRPr="001D7DDB" w:rsidRDefault="007B4460" w:rsidP="00BC3886">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Ликвидация Учреждения считается завершенной, а Учреждение - прекратившим свое существование после внесения записи об этом в Единый государственный реестр юридических лиц.</w:t>
      </w:r>
    </w:p>
    <w:p w:rsidR="007B4460" w:rsidRPr="001D7DDB" w:rsidRDefault="007B4460" w:rsidP="00BC3886">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6.3. При реорганизации или ликвидации Учреждения, осуществляемых, как правило, по окончании учебного года, Учредитель (Администрация совместно с Управлением образования)  принимает на себя ответственность за перевод </w:t>
      </w:r>
      <w:r w:rsidR="001D7DDB">
        <w:rPr>
          <w:rFonts w:ascii="Times New Roman" w:hAnsi="Times New Roman" w:cs="Times New Roman"/>
          <w:sz w:val="24"/>
          <w:szCs w:val="24"/>
        </w:rPr>
        <w:t>воспитанников</w:t>
      </w:r>
      <w:r w:rsidRPr="001D7DDB">
        <w:rPr>
          <w:rFonts w:ascii="Times New Roman" w:hAnsi="Times New Roman" w:cs="Times New Roman"/>
          <w:sz w:val="24"/>
          <w:szCs w:val="24"/>
        </w:rPr>
        <w:t xml:space="preserve"> в другие</w:t>
      </w:r>
      <w:r w:rsidR="001D7DDB">
        <w:rPr>
          <w:rFonts w:ascii="Times New Roman" w:hAnsi="Times New Roman" w:cs="Times New Roman"/>
          <w:sz w:val="24"/>
          <w:szCs w:val="24"/>
        </w:rPr>
        <w:t xml:space="preserve"> дошкольные </w:t>
      </w:r>
      <w:r w:rsidRPr="001D7DDB">
        <w:rPr>
          <w:rFonts w:ascii="Times New Roman" w:hAnsi="Times New Roman" w:cs="Times New Roman"/>
          <w:sz w:val="24"/>
          <w:szCs w:val="24"/>
        </w:rPr>
        <w:t>образовательные учреждения по согласованию с их родителями (законными представителями).</w:t>
      </w:r>
    </w:p>
    <w:p w:rsidR="007B4460" w:rsidRPr="001D7DDB" w:rsidRDefault="007B4460" w:rsidP="00BC3886">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При реорганизации Учреждения документы, образовавшиеся в процессе его деятельности, в том числе и личные дела работников, передаются на хранение учреждению - правопреемнику.</w:t>
      </w:r>
    </w:p>
    <w:p w:rsidR="0039341F" w:rsidRDefault="007B4460" w:rsidP="00BC3886">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Комплектование и передача документов осуществляется Учреждением в порядке и в соответствии с требованиями Гражданского кодекса РФ</w:t>
      </w:r>
      <w:r w:rsidR="00EB1DC8">
        <w:rPr>
          <w:rFonts w:ascii="Times New Roman" w:hAnsi="Times New Roman" w:cs="Times New Roman"/>
          <w:sz w:val="24"/>
          <w:szCs w:val="24"/>
        </w:rPr>
        <w:t>.</w:t>
      </w:r>
    </w:p>
    <w:p w:rsidR="007B4460" w:rsidRPr="001D7DDB" w:rsidRDefault="00EB1DC8" w:rsidP="001D7DDB">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B4460" w:rsidRPr="001D7DDB">
        <w:rPr>
          <w:rFonts w:ascii="Times New Roman" w:hAnsi="Times New Roman" w:cs="Times New Roman"/>
          <w:sz w:val="24"/>
          <w:szCs w:val="24"/>
        </w:rPr>
        <w:t>Высвобождение работников в результате реорганизации и ликвидации Учреждения осуществляется в порядке, определенном законодательством Российской Федерации.</w:t>
      </w:r>
    </w:p>
    <w:p w:rsidR="007B4460" w:rsidRPr="00104337" w:rsidRDefault="00EB1DC8" w:rsidP="001A75BD">
      <w:pPr>
        <w:pStyle w:val="ConsPlusNormal"/>
        <w:widowContro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7B4460" w:rsidRPr="00104337">
        <w:rPr>
          <w:rFonts w:ascii="Times New Roman" w:hAnsi="Times New Roman" w:cs="Times New Roman"/>
          <w:sz w:val="24"/>
          <w:szCs w:val="24"/>
        </w:rPr>
        <w:t xml:space="preserve">6.4. При изменении типа Учреждения  оно вправе осуществлять предусмотренные его </w:t>
      </w:r>
      <w:r w:rsidR="007B4460">
        <w:rPr>
          <w:rFonts w:ascii="Times New Roman" w:hAnsi="Times New Roman" w:cs="Times New Roman"/>
          <w:sz w:val="24"/>
          <w:szCs w:val="24"/>
        </w:rPr>
        <w:t>У</w:t>
      </w:r>
      <w:r w:rsidR="007B4460" w:rsidRPr="00104337">
        <w:rPr>
          <w:rFonts w:ascii="Times New Roman" w:hAnsi="Times New Roman" w:cs="Times New Roman"/>
          <w:sz w:val="24"/>
          <w:szCs w:val="24"/>
        </w:rPr>
        <w:t xml:space="preserve">ставом виды деятельности на основании лицензий и иных разрешительных документов, </w:t>
      </w:r>
      <w:r w:rsidR="007B4460" w:rsidRPr="00104337">
        <w:rPr>
          <w:rFonts w:ascii="Times New Roman" w:hAnsi="Times New Roman" w:cs="Times New Roman"/>
          <w:sz w:val="24"/>
          <w:szCs w:val="24"/>
        </w:rPr>
        <w:lastRenderedPageBreak/>
        <w:t>выданных этому учреждению до изменения его типа, до окончания срока действия таких документов. При этом не требуются переоформление документов, подтверждающих наличие лицензий, в соответствии с законодательством о лицензировании отдельных видов деятельности и переоформление иных разрешительных документов.</w:t>
      </w:r>
    </w:p>
    <w:p w:rsidR="007B4460" w:rsidRPr="003B2D56" w:rsidRDefault="007B4460" w:rsidP="001A75BD">
      <w:pPr>
        <w:spacing w:line="240" w:lineRule="auto"/>
        <w:ind w:firstLine="540"/>
        <w:jc w:val="both"/>
        <w:rPr>
          <w:rFonts w:ascii="Times New Roman" w:hAnsi="Times New Roman" w:cs="Times New Roman"/>
          <w:sz w:val="24"/>
          <w:szCs w:val="24"/>
        </w:rPr>
      </w:pPr>
      <w:r w:rsidRPr="003B2D56">
        <w:rPr>
          <w:rFonts w:ascii="Times New Roman" w:hAnsi="Times New Roman" w:cs="Times New Roman"/>
          <w:sz w:val="24"/>
          <w:szCs w:val="24"/>
        </w:rPr>
        <w:t>6.5. Принятие решений о реорганизации или ликвидации учреждения, а также об измене</w:t>
      </w:r>
      <w:r>
        <w:rPr>
          <w:rFonts w:ascii="Times New Roman" w:hAnsi="Times New Roman" w:cs="Times New Roman"/>
          <w:sz w:val="24"/>
          <w:szCs w:val="24"/>
        </w:rPr>
        <w:t xml:space="preserve">нии типа </w:t>
      </w:r>
      <w:r w:rsidRPr="003B2D56">
        <w:rPr>
          <w:rFonts w:ascii="Times New Roman" w:hAnsi="Times New Roman" w:cs="Times New Roman"/>
          <w:sz w:val="24"/>
          <w:szCs w:val="24"/>
        </w:rPr>
        <w:t>Учреждения  осуществляется Учредителем в соответствии с действующим законодательством в порядке, определенном муниципальными правовыми актами.</w:t>
      </w:r>
    </w:p>
    <w:p w:rsidR="007B4460" w:rsidRDefault="007B4460" w:rsidP="001A75BD">
      <w:pPr>
        <w:pStyle w:val="ConsPlusNormal"/>
        <w:widowControl/>
        <w:ind w:right="197" w:firstLine="540"/>
        <w:jc w:val="both"/>
        <w:rPr>
          <w:rFonts w:ascii="Times New Roman" w:hAnsi="Times New Roman" w:cs="Times New Roman"/>
          <w:sz w:val="24"/>
          <w:szCs w:val="24"/>
        </w:rPr>
      </w:pPr>
    </w:p>
    <w:p w:rsidR="001A75BD" w:rsidRDefault="001A75BD" w:rsidP="001A75BD">
      <w:pPr>
        <w:pStyle w:val="ConsPlusNormal"/>
        <w:widowControl/>
        <w:ind w:right="197" w:firstLine="540"/>
        <w:jc w:val="both"/>
        <w:rPr>
          <w:rFonts w:ascii="Times New Roman" w:hAnsi="Times New Roman" w:cs="Times New Roman"/>
          <w:sz w:val="24"/>
          <w:szCs w:val="24"/>
        </w:rPr>
      </w:pPr>
    </w:p>
    <w:p w:rsidR="00E45AB8" w:rsidRDefault="00E45AB8" w:rsidP="006D0F40">
      <w:pPr>
        <w:pStyle w:val="a6"/>
        <w:ind w:right="197"/>
        <w:rPr>
          <w:rFonts w:ascii="Times New Roman" w:hAnsi="Times New Roman" w:cs="Times New Roman"/>
          <w:b/>
          <w:sz w:val="24"/>
          <w:szCs w:val="24"/>
        </w:rPr>
      </w:pPr>
    </w:p>
    <w:p w:rsidR="007B4460" w:rsidRDefault="007B4460" w:rsidP="007B4460">
      <w:pPr>
        <w:pStyle w:val="a6"/>
        <w:jc w:val="center"/>
        <w:rPr>
          <w:rFonts w:ascii="Times New Roman" w:hAnsi="Times New Roman" w:cs="Times New Roman"/>
          <w:b/>
          <w:sz w:val="24"/>
          <w:szCs w:val="24"/>
        </w:rPr>
      </w:pPr>
      <w:r>
        <w:rPr>
          <w:rFonts w:ascii="Times New Roman" w:hAnsi="Times New Roman" w:cs="Times New Roman"/>
          <w:b/>
          <w:sz w:val="24"/>
          <w:szCs w:val="24"/>
        </w:rPr>
        <w:t>7 . ПРАВА И ОБЯЗАННОСТИ  УЧАСТНИКОВ</w:t>
      </w:r>
    </w:p>
    <w:p w:rsidR="007B4460" w:rsidRDefault="007B4460" w:rsidP="007B4460">
      <w:pPr>
        <w:pStyle w:val="a6"/>
        <w:jc w:val="center"/>
        <w:rPr>
          <w:rFonts w:ascii="Times New Roman" w:hAnsi="Times New Roman" w:cs="Times New Roman"/>
          <w:b/>
          <w:sz w:val="24"/>
          <w:szCs w:val="24"/>
        </w:rPr>
      </w:pPr>
      <w:r>
        <w:rPr>
          <w:rFonts w:ascii="Times New Roman" w:hAnsi="Times New Roman" w:cs="Times New Roman"/>
          <w:b/>
          <w:sz w:val="24"/>
          <w:szCs w:val="24"/>
        </w:rPr>
        <w:t>ОБРАЗОВАТЕЛЬНОГО ПРОЦЕССА</w:t>
      </w:r>
    </w:p>
    <w:p w:rsidR="007B4460" w:rsidRDefault="007B4460" w:rsidP="007B4460">
      <w:pPr>
        <w:pStyle w:val="a6"/>
        <w:jc w:val="both"/>
        <w:rPr>
          <w:rFonts w:ascii="Times New Roman" w:hAnsi="Times New Roman" w:cs="Times New Roman"/>
          <w:b/>
          <w:sz w:val="24"/>
          <w:szCs w:val="24"/>
        </w:rPr>
      </w:pP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7.1. Участниками образовательного процесса Учреждения являются воспитанники, педагогические работники Учреждения, родители (законные представители) воспитанников.</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7.2. Взаимоотношения участников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7.3. К основным правам воспитанников Учреждения относятся права, гарантированные  Конвенцией о правах ребенка, принятой 44-й сессией Генеральной Ассамблеи ООН, и действующим законодательством, а именно:</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охрана жизни и здоровья;</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w:t>
      </w:r>
      <w:r w:rsidRPr="001D7DDB">
        <w:rPr>
          <w:rFonts w:ascii="Times New Roman" w:hAnsi="Times New Roman" w:cs="Times New Roman"/>
          <w:color w:val="000000"/>
          <w:spacing w:val="-5"/>
          <w:sz w:val="24"/>
          <w:szCs w:val="24"/>
        </w:rPr>
        <w:t>защита</w:t>
      </w:r>
      <w:r w:rsidRPr="001D7DDB">
        <w:rPr>
          <w:rFonts w:ascii="Times New Roman" w:hAnsi="Times New Roman" w:cs="Times New Roman"/>
          <w:color w:val="000000"/>
          <w:spacing w:val="10"/>
          <w:sz w:val="24"/>
          <w:szCs w:val="24"/>
        </w:rPr>
        <w:t xml:space="preserve"> </w:t>
      </w:r>
      <w:r w:rsidRPr="001D7DDB">
        <w:rPr>
          <w:rFonts w:ascii="Times New Roman" w:hAnsi="Times New Roman" w:cs="Times New Roman"/>
          <w:color w:val="000000"/>
          <w:spacing w:val="-2"/>
          <w:sz w:val="24"/>
          <w:szCs w:val="24"/>
        </w:rPr>
        <w:t xml:space="preserve">от всех форм физического и психического насилия; </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уважение и защита его достоинства;</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удовлетворение потребностей в эмоционально-личностном общении;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развитие его творческих способностей и интересов;</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получение помощи в коррекции имеющихся отклонений в развитии;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образование в соответствии с государственным образовательным стандартом;</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предоставление соответствующего оборудования, игр, игрушек, учебных пособий;</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перевод в другое образовательное учреждение соответствующего типа, в случае прекращения деятельности Учреждения;</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другие права, предусмотренные действующим законодательством.</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7.4. К основным правам родителей (законных представителей) воспитанников относятся следующие права:</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защиту законных прав и интересов воспитанников;</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участие в управлении Учреждением;</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присутствие на собраниях родительской общественности, проводимых в Учреждении;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выбор формы обучения, воспитания и оздоровления ребенка в соответствии с условиями, имеющимися в Учреждении;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внесение предложений по улучшению работы с воспитанниками;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заслушивание отчетов руководства Учреждения о ходе, содержании и результатах образовательного процесса, оздоровительной работы с детьми;</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право требовать соблюдения условий договора, заключаемого между Учреждением и родителями (законными представителями) воспитанников;</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право расторгнуть договор с Учреждением;</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оказание содействия в укреплении материально-технической базы Учреждения;</w:t>
      </w:r>
    </w:p>
    <w:p w:rsidR="007B4460" w:rsidRPr="001D7DDB" w:rsidRDefault="007B4460" w:rsidP="001D7DDB">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заслушивание отчетов руководства Учреждения об использовании добровольных пожертвований, целевых взносов родителей (законных представителей) воспитанников, других физических и юридических лиц, в том числе иностранных;</w:t>
      </w:r>
    </w:p>
    <w:p w:rsidR="007B4460"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lastRenderedPageBreak/>
        <w:t>- на получение компенсации части платы, взимаемой за содержание детей;</w:t>
      </w:r>
    </w:p>
    <w:p w:rsidR="001D7DDB" w:rsidRPr="001D7DDB" w:rsidRDefault="001D7DDB" w:rsidP="00143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совершение иных действий</w:t>
      </w:r>
      <w:r w:rsidR="001435D4">
        <w:rPr>
          <w:rFonts w:ascii="Times New Roman" w:hAnsi="Times New Roman" w:cs="Times New Roman"/>
          <w:sz w:val="24"/>
          <w:szCs w:val="24"/>
        </w:rPr>
        <w:t>, предусмотренных действующим законодательством;</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ознакомление с настоящим Уставом, лицензией и другими документами, регламентирующими порядок проведения воспитательно-образовательного процесса в Учреждении.</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7.5. К основным обязанностям родителей (законных представителей) воспитанников относятся:</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обязанности родителей как первых педагогов;</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выполнение положений договора, заключаемого между Учреждением и родителями (законными представителями) воспитанника;</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выполнение положений настоящего Устава</w:t>
      </w:r>
      <w:r w:rsidR="001435D4">
        <w:rPr>
          <w:rFonts w:ascii="Times New Roman" w:hAnsi="Times New Roman" w:cs="Times New Roman"/>
          <w:sz w:val="24"/>
          <w:szCs w:val="24"/>
        </w:rPr>
        <w:t>.</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7.6. К основным правам педагогических работников относятся права:</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участие в управлении Учреждением;</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защиту профессиональной чести и достоинства;</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педагогически обоснованную свободу выбора и использование методик обучения и воспитания, учебных пособий и материалов, с учетом утвержденных образовательных программ;</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повышение своей  квалификации, профессионального мастерства;</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на участие в установленном порядке в научно-экспериментальной работе и распространение своего педагогического опыта;</w:t>
      </w:r>
    </w:p>
    <w:p w:rsidR="007B4460" w:rsidRPr="001D7DDB" w:rsidRDefault="007B4460" w:rsidP="001435D4">
      <w:pPr>
        <w:spacing w:after="0" w:line="240" w:lineRule="auto"/>
        <w:ind w:firstLine="567"/>
        <w:jc w:val="both"/>
        <w:rPr>
          <w:rFonts w:ascii="Times New Roman" w:hAnsi="Times New Roman" w:cs="Times New Roman"/>
          <w:iCs/>
          <w:sz w:val="24"/>
          <w:szCs w:val="24"/>
        </w:rPr>
      </w:pPr>
      <w:r w:rsidRPr="001D7DDB">
        <w:rPr>
          <w:rFonts w:ascii="Times New Roman" w:hAnsi="Times New Roman" w:cs="Times New Roman"/>
          <w:iCs/>
          <w:sz w:val="24"/>
          <w:szCs w:val="24"/>
        </w:rPr>
        <w:t>- на получение пенсии за выслугу лет до достижения ими пенсионного возраста;</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 на длительный отпуск сроком до одного года не реже чем через каждые 10 лет непрерывной педагогической работы в порядке, определенном Администрацией. </w:t>
      </w:r>
    </w:p>
    <w:p w:rsidR="007B4460" w:rsidRPr="001D7DDB" w:rsidRDefault="007B4460" w:rsidP="001435D4">
      <w:pPr>
        <w:spacing w:after="0" w:line="240" w:lineRule="auto"/>
        <w:ind w:firstLine="567"/>
        <w:jc w:val="both"/>
        <w:rPr>
          <w:rFonts w:ascii="Times New Roman" w:hAnsi="Times New Roman" w:cs="Times New Roman"/>
          <w:iCs/>
          <w:sz w:val="24"/>
          <w:szCs w:val="24"/>
        </w:rPr>
      </w:pPr>
      <w:r w:rsidRPr="001D7DDB">
        <w:rPr>
          <w:rFonts w:ascii="Times New Roman" w:hAnsi="Times New Roman" w:cs="Times New Roman"/>
          <w:sz w:val="24"/>
          <w:szCs w:val="24"/>
        </w:rPr>
        <w:t>- на социальные льготы и гарантии, установленные законодательством РФ, дополнительные льготы, представляемые педагогическим работникам органами местного самоуправления.</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другие права, предусмотренные законодательством Российской Федерации</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7.7. К основным обязанностям педагогических работников относятся:</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выполнение настоящего Устава Учреждения, условий трудового договора, функциональных обязанностей и Правил внутреннего трудового распорядка;</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обладание профессиональными навыками, их постоянное совершенствование, повышение профессионального мастерства и квалификации;</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прохождение аттестации с целью подтверждения соответствия занимаемой должности в порядке, предусмотренном нормативным правовым актом РФ в случае, если педагогический работник не имеет квалификационной категории (первой или высшей);</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 прохождение медицинского обследования </w:t>
      </w:r>
      <w:r w:rsidRPr="001D7DDB">
        <w:rPr>
          <w:rFonts w:ascii="Times New Roman" w:hAnsi="Times New Roman" w:cs="Times New Roman"/>
          <w:iCs/>
          <w:sz w:val="24"/>
          <w:szCs w:val="24"/>
        </w:rPr>
        <w:t xml:space="preserve">за счет средств местного бюджета </w:t>
      </w:r>
      <w:r w:rsidRPr="001D7DDB">
        <w:rPr>
          <w:rFonts w:ascii="Times New Roman" w:hAnsi="Times New Roman" w:cs="Times New Roman"/>
          <w:sz w:val="24"/>
          <w:szCs w:val="24"/>
        </w:rPr>
        <w:t xml:space="preserve"> в порядке, установленном действующим законодательством;</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охрана жизни, психического и физического здоровья воспитанников, работников Учреждения;</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защита ребенка от всех форм физического и психического насилия;</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сотрудничество с семьей воспитанника по вопросам оздоровления, обучения, воспитания и развития;</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содействие удовлетворению спроса родителей (законных представителей) на воспитательно-образовательные услуги.</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7.8. Права и обязанности педагогических работников Учреждения распространяются также на иных работников Учреждения, но только в части прав и обязанностей, не связанных с педагогической деятельностью.</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 xml:space="preserve">7.9. Права и обязанности работников Учреждения конкретизируются в правилах внутреннего распорядка Образовательного учреждения и в должностных инструкциях (функциональных обязанностях) работников, разрабатываемых Учреждением самостоятельно. При этом права и обязанности, фиксируемые в указанных актах, не могут </w:t>
      </w:r>
      <w:r w:rsidRPr="001D7DDB">
        <w:rPr>
          <w:rFonts w:ascii="Times New Roman" w:hAnsi="Times New Roman" w:cs="Times New Roman"/>
          <w:sz w:val="24"/>
          <w:szCs w:val="24"/>
        </w:rPr>
        <w:lastRenderedPageBreak/>
        <w:t xml:space="preserve">противоречить </w:t>
      </w:r>
      <w:hyperlink r:id="rId17" w:history="1">
        <w:r w:rsidRPr="001D7DDB">
          <w:rPr>
            <w:rStyle w:val="a7"/>
            <w:rFonts w:ascii="Times New Roman" w:hAnsi="Times New Roman" w:cs="Times New Roman"/>
            <w:color w:val="000000" w:themeColor="text1"/>
            <w:sz w:val="24"/>
            <w:szCs w:val="24"/>
            <w:u w:val="none"/>
          </w:rPr>
          <w:t>Конституции</w:t>
        </w:r>
      </w:hyperlink>
      <w:r w:rsidRPr="001D7DDB">
        <w:rPr>
          <w:rFonts w:ascii="Times New Roman" w:hAnsi="Times New Roman" w:cs="Times New Roman"/>
          <w:sz w:val="24"/>
          <w:szCs w:val="24"/>
        </w:rPr>
        <w:t xml:space="preserve"> РФ, </w:t>
      </w:r>
      <w:hyperlink r:id="rId18" w:history="1">
        <w:r w:rsidRPr="001D7DDB">
          <w:rPr>
            <w:rStyle w:val="a7"/>
            <w:rFonts w:ascii="Times New Roman" w:hAnsi="Times New Roman" w:cs="Times New Roman"/>
            <w:color w:val="000000" w:themeColor="text1"/>
            <w:sz w:val="24"/>
            <w:szCs w:val="24"/>
            <w:u w:val="none"/>
          </w:rPr>
          <w:t>Закону</w:t>
        </w:r>
      </w:hyperlink>
      <w:r w:rsidRPr="001D7DDB">
        <w:rPr>
          <w:rFonts w:ascii="Times New Roman" w:hAnsi="Times New Roman" w:cs="Times New Roman"/>
          <w:sz w:val="24"/>
          <w:szCs w:val="24"/>
        </w:rPr>
        <w:t xml:space="preserve"> РФ  «Об образовании», иным законодательным актам и настоящему Уставу.</w:t>
      </w:r>
    </w:p>
    <w:p w:rsidR="007B4460" w:rsidRPr="001D7DDB" w:rsidRDefault="007B4460" w:rsidP="001435D4">
      <w:pPr>
        <w:spacing w:after="0" w:line="240" w:lineRule="auto"/>
        <w:ind w:firstLine="567"/>
        <w:jc w:val="both"/>
        <w:rPr>
          <w:rFonts w:ascii="Times New Roman" w:hAnsi="Times New Roman" w:cs="Times New Roman"/>
          <w:sz w:val="24"/>
          <w:szCs w:val="24"/>
        </w:rPr>
      </w:pPr>
      <w:r w:rsidRPr="001D7DDB">
        <w:rPr>
          <w:rFonts w:ascii="Times New Roman" w:hAnsi="Times New Roman" w:cs="Times New Roman"/>
          <w:sz w:val="24"/>
          <w:szCs w:val="24"/>
        </w:rPr>
        <w:t>7.10.  Работники Учреждения несут ответственность за жизнь, физическое и психическое здоровье каждого ребенка в установленном законом порядке.</w:t>
      </w:r>
    </w:p>
    <w:p w:rsidR="007B4460" w:rsidRPr="001D7DDB" w:rsidRDefault="007B4460" w:rsidP="001D7DDB">
      <w:pPr>
        <w:spacing w:after="0" w:line="240" w:lineRule="auto"/>
        <w:jc w:val="both"/>
        <w:rPr>
          <w:rFonts w:ascii="Times New Roman" w:hAnsi="Times New Roman" w:cs="Times New Roman"/>
          <w:sz w:val="24"/>
          <w:szCs w:val="24"/>
        </w:rPr>
      </w:pPr>
    </w:p>
    <w:p w:rsidR="007B4460" w:rsidRPr="001D7DDB" w:rsidRDefault="007B4460" w:rsidP="001D7DDB">
      <w:pPr>
        <w:spacing w:after="0" w:line="240" w:lineRule="auto"/>
        <w:jc w:val="both"/>
        <w:rPr>
          <w:rFonts w:ascii="Times New Roman" w:hAnsi="Times New Roman" w:cs="Times New Roman"/>
          <w:b/>
          <w:sz w:val="24"/>
          <w:szCs w:val="24"/>
        </w:rPr>
      </w:pPr>
    </w:p>
    <w:p w:rsidR="00EA2C25" w:rsidRPr="001A75BD" w:rsidRDefault="00EA2C25" w:rsidP="007B4460">
      <w:pPr>
        <w:pStyle w:val="a6"/>
        <w:rPr>
          <w:rFonts w:ascii="Times New Roman" w:hAnsi="Times New Roman" w:cs="Times New Roman"/>
          <w:b/>
          <w:sz w:val="24"/>
          <w:szCs w:val="24"/>
        </w:rPr>
      </w:pPr>
    </w:p>
    <w:p w:rsidR="00EA2C25" w:rsidRPr="001A75BD" w:rsidRDefault="00EA2C25" w:rsidP="007B4460">
      <w:pPr>
        <w:pStyle w:val="a6"/>
        <w:rPr>
          <w:rFonts w:ascii="Times New Roman" w:hAnsi="Times New Roman" w:cs="Times New Roman"/>
          <w:b/>
          <w:sz w:val="24"/>
          <w:szCs w:val="24"/>
        </w:rPr>
      </w:pPr>
    </w:p>
    <w:p w:rsidR="007B4460" w:rsidRPr="001A75BD" w:rsidRDefault="00453234" w:rsidP="007B4460">
      <w:pPr>
        <w:pStyle w:val="a6"/>
        <w:jc w:val="center"/>
        <w:rPr>
          <w:rFonts w:ascii="Times New Roman" w:hAnsi="Times New Roman" w:cs="Times New Roman"/>
          <w:b/>
          <w:sz w:val="24"/>
          <w:szCs w:val="24"/>
        </w:rPr>
      </w:pPr>
      <w:r w:rsidRPr="00453234">
        <w:rPr>
          <w:rFonts w:ascii="Times New Roman" w:hAnsi="Times New Roman" w:cs="Times New Roman"/>
          <w:sz w:val="24"/>
          <w:szCs w:val="24"/>
        </w:rPr>
        <w:pict>
          <v:line id="_x0000_s1027" style="position:absolute;left:0;text-align:left;z-index:251658240;mso-position-horizontal-relative:margin" from="530.15pt,401.3pt" to="530.15pt,424.8pt" o:allowincell="f" strokeweight=".25pt">
            <w10:wrap anchorx="margin"/>
          </v:line>
        </w:pict>
      </w:r>
      <w:r w:rsidR="007B4460" w:rsidRPr="001A75BD">
        <w:rPr>
          <w:rFonts w:ascii="Times New Roman" w:hAnsi="Times New Roman" w:cs="Times New Roman"/>
          <w:b/>
          <w:sz w:val="24"/>
          <w:szCs w:val="24"/>
        </w:rPr>
        <w:t>8. ПЕРЕЧЕНЬ ЛОКАЛЬНЫХ АКТОВ,</w:t>
      </w:r>
    </w:p>
    <w:p w:rsidR="007B4460" w:rsidRPr="001A75BD" w:rsidRDefault="007B4460" w:rsidP="007B4460">
      <w:pPr>
        <w:pStyle w:val="a6"/>
        <w:jc w:val="center"/>
        <w:rPr>
          <w:rFonts w:ascii="Times New Roman" w:hAnsi="Times New Roman" w:cs="Times New Roman"/>
          <w:b/>
          <w:sz w:val="24"/>
          <w:szCs w:val="24"/>
        </w:rPr>
      </w:pPr>
      <w:r w:rsidRPr="001A75BD">
        <w:rPr>
          <w:rFonts w:ascii="Times New Roman" w:hAnsi="Times New Roman" w:cs="Times New Roman"/>
          <w:b/>
          <w:sz w:val="24"/>
          <w:szCs w:val="24"/>
        </w:rPr>
        <w:t>РЕГЛАМЕНТИРУЮЩИХ ДЕЯТЕЛЬНОСТЬ УЧРЕЖДЕНИЯ</w:t>
      </w:r>
    </w:p>
    <w:p w:rsidR="007B4460" w:rsidRPr="001A75BD" w:rsidRDefault="007B4460" w:rsidP="007B4460">
      <w:pPr>
        <w:pStyle w:val="a6"/>
        <w:rPr>
          <w:rFonts w:ascii="Times New Roman" w:hAnsi="Times New Roman" w:cs="Times New Roman"/>
          <w:sz w:val="24"/>
          <w:szCs w:val="24"/>
        </w:rPr>
      </w:pPr>
    </w:p>
    <w:p w:rsidR="007B4460" w:rsidRPr="001435D4" w:rsidRDefault="007B4460" w:rsidP="001435D4">
      <w:pPr>
        <w:spacing w:after="0" w:line="240" w:lineRule="auto"/>
        <w:ind w:firstLine="708"/>
        <w:jc w:val="both"/>
        <w:rPr>
          <w:rFonts w:ascii="Times New Roman" w:hAnsi="Times New Roman" w:cs="Times New Roman"/>
          <w:sz w:val="24"/>
          <w:szCs w:val="24"/>
        </w:rPr>
      </w:pPr>
      <w:r w:rsidRPr="001435D4">
        <w:rPr>
          <w:rFonts w:ascii="Times New Roman" w:hAnsi="Times New Roman" w:cs="Times New Roman"/>
          <w:sz w:val="24"/>
          <w:szCs w:val="24"/>
        </w:rPr>
        <w:t>8</w:t>
      </w:r>
      <w:r w:rsidR="00EA2C25" w:rsidRPr="001435D4">
        <w:rPr>
          <w:rFonts w:ascii="Times New Roman" w:hAnsi="Times New Roman" w:cs="Times New Roman"/>
          <w:sz w:val="24"/>
          <w:szCs w:val="24"/>
        </w:rPr>
        <w:t>.</w:t>
      </w:r>
      <w:r w:rsidRPr="001435D4">
        <w:rPr>
          <w:rFonts w:ascii="Times New Roman" w:hAnsi="Times New Roman" w:cs="Times New Roman"/>
          <w:sz w:val="24"/>
          <w:szCs w:val="24"/>
        </w:rPr>
        <w:t>1. Деятельность Учреждения наряду с законодательством Российской Федерации регламентируется локальными актами Учреждения.</w:t>
      </w:r>
    </w:p>
    <w:p w:rsidR="007B4460" w:rsidRPr="001435D4" w:rsidRDefault="007B4460" w:rsidP="001435D4">
      <w:pPr>
        <w:spacing w:after="0" w:line="240" w:lineRule="auto"/>
        <w:jc w:val="both"/>
        <w:rPr>
          <w:rFonts w:ascii="Times New Roman" w:hAnsi="Times New Roman" w:cs="Times New Roman"/>
          <w:sz w:val="24"/>
          <w:szCs w:val="24"/>
        </w:rPr>
      </w:pPr>
      <w:r w:rsidRPr="001435D4">
        <w:rPr>
          <w:rFonts w:ascii="Times New Roman" w:hAnsi="Times New Roman" w:cs="Times New Roman"/>
          <w:sz w:val="24"/>
          <w:szCs w:val="24"/>
        </w:rPr>
        <w:t>Локальные акты не могут противоречить законодательству Российской Федерации и настоящему Уставу.</w:t>
      </w:r>
    </w:p>
    <w:p w:rsidR="007B4460" w:rsidRPr="001435D4" w:rsidRDefault="00EA2C25" w:rsidP="001435D4">
      <w:pPr>
        <w:spacing w:after="0" w:line="240" w:lineRule="auto"/>
        <w:jc w:val="both"/>
        <w:rPr>
          <w:rFonts w:ascii="Times New Roman" w:hAnsi="Times New Roman" w:cs="Times New Roman"/>
          <w:sz w:val="24"/>
          <w:szCs w:val="24"/>
        </w:rPr>
      </w:pPr>
      <w:r w:rsidRPr="001435D4">
        <w:rPr>
          <w:rFonts w:ascii="Times New Roman" w:hAnsi="Times New Roman" w:cs="Times New Roman"/>
          <w:sz w:val="24"/>
          <w:szCs w:val="24"/>
        </w:rPr>
        <w:t xml:space="preserve">  </w:t>
      </w:r>
      <w:r w:rsidR="001435D4">
        <w:rPr>
          <w:rFonts w:ascii="Times New Roman" w:hAnsi="Times New Roman" w:cs="Times New Roman"/>
          <w:sz w:val="24"/>
          <w:szCs w:val="24"/>
        </w:rPr>
        <w:tab/>
      </w:r>
      <w:r w:rsidRPr="001435D4">
        <w:rPr>
          <w:rFonts w:ascii="Times New Roman" w:hAnsi="Times New Roman" w:cs="Times New Roman"/>
          <w:sz w:val="24"/>
          <w:szCs w:val="24"/>
        </w:rPr>
        <w:t>8</w:t>
      </w:r>
      <w:r w:rsidR="007B4460" w:rsidRPr="001435D4">
        <w:rPr>
          <w:rFonts w:ascii="Times New Roman" w:hAnsi="Times New Roman" w:cs="Times New Roman"/>
          <w:sz w:val="24"/>
          <w:szCs w:val="24"/>
        </w:rPr>
        <w:t>.2. К локальным актам, регламентирующим  деятельность Учреждения, относятся:</w:t>
      </w:r>
    </w:p>
    <w:p w:rsidR="007B4460" w:rsidRPr="001435D4" w:rsidRDefault="007B4460" w:rsidP="001435D4">
      <w:pPr>
        <w:spacing w:after="0" w:line="240" w:lineRule="auto"/>
        <w:ind w:firstLine="708"/>
        <w:jc w:val="both"/>
        <w:rPr>
          <w:rFonts w:ascii="Times New Roman" w:hAnsi="Times New Roman" w:cs="Times New Roman"/>
          <w:sz w:val="24"/>
          <w:szCs w:val="24"/>
        </w:rPr>
      </w:pPr>
      <w:r w:rsidRPr="001435D4">
        <w:rPr>
          <w:rFonts w:ascii="Times New Roman" w:hAnsi="Times New Roman" w:cs="Times New Roman"/>
          <w:sz w:val="24"/>
          <w:szCs w:val="24"/>
        </w:rPr>
        <w:t>- приказы заведующего Учреждения;</w:t>
      </w:r>
    </w:p>
    <w:p w:rsidR="007B4460" w:rsidRPr="001435D4" w:rsidRDefault="007B4460" w:rsidP="001435D4">
      <w:pPr>
        <w:spacing w:after="0" w:line="240" w:lineRule="auto"/>
        <w:ind w:firstLine="708"/>
        <w:jc w:val="both"/>
        <w:rPr>
          <w:rFonts w:ascii="Times New Roman" w:hAnsi="Times New Roman" w:cs="Times New Roman"/>
          <w:sz w:val="24"/>
          <w:szCs w:val="24"/>
        </w:rPr>
      </w:pPr>
      <w:r w:rsidRPr="001435D4">
        <w:rPr>
          <w:rFonts w:ascii="Times New Roman" w:hAnsi="Times New Roman" w:cs="Times New Roman"/>
          <w:sz w:val="24"/>
          <w:szCs w:val="24"/>
        </w:rPr>
        <w:t>- утверждаемые заведующим Учреждения в установленном порядке:</w:t>
      </w:r>
    </w:p>
    <w:p w:rsidR="007B4460" w:rsidRPr="001435D4" w:rsidRDefault="007B4460" w:rsidP="001435D4">
      <w:pPr>
        <w:spacing w:after="0" w:line="240" w:lineRule="auto"/>
        <w:ind w:firstLine="708"/>
        <w:jc w:val="both"/>
        <w:rPr>
          <w:rFonts w:ascii="Times New Roman" w:hAnsi="Times New Roman" w:cs="Times New Roman"/>
          <w:sz w:val="24"/>
          <w:szCs w:val="24"/>
        </w:rPr>
      </w:pPr>
      <w:r w:rsidRPr="001435D4">
        <w:rPr>
          <w:rFonts w:ascii="Times New Roman" w:hAnsi="Times New Roman" w:cs="Times New Roman"/>
          <w:sz w:val="24"/>
          <w:szCs w:val="24"/>
        </w:rPr>
        <w:t>1) положения;</w:t>
      </w:r>
    </w:p>
    <w:p w:rsidR="007B4460" w:rsidRPr="001435D4" w:rsidRDefault="007B4460" w:rsidP="001435D4">
      <w:pPr>
        <w:spacing w:after="0" w:line="240" w:lineRule="auto"/>
        <w:ind w:firstLine="708"/>
        <w:jc w:val="both"/>
        <w:rPr>
          <w:rFonts w:ascii="Times New Roman" w:hAnsi="Times New Roman" w:cs="Times New Roman"/>
          <w:sz w:val="24"/>
          <w:szCs w:val="24"/>
        </w:rPr>
      </w:pPr>
      <w:r w:rsidRPr="001435D4">
        <w:rPr>
          <w:rFonts w:ascii="Times New Roman" w:hAnsi="Times New Roman" w:cs="Times New Roman"/>
          <w:sz w:val="24"/>
          <w:szCs w:val="24"/>
        </w:rPr>
        <w:t>2) правила;</w:t>
      </w:r>
    </w:p>
    <w:p w:rsidR="007B4460" w:rsidRPr="001435D4" w:rsidRDefault="007B4460" w:rsidP="001435D4">
      <w:pPr>
        <w:spacing w:after="0" w:line="240" w:lineRule="auto"/>
        <w:ind w:firstLine="708"/>
        <w:jc w:val="both"/>
        <w:rPr>
          <w:rFonts w:ascii="Times New Roman" w:hAnsi="Times New Roman" w:cs="Times New Roman"/>
          <w:sz w:val="24"/>
          <w:szCs w:val="24"/>
        </w:rPr>
      </w:pPr>
      <w:r w:rsidRPr="001435D4">
        <w:rPr>
          <w:rFonts w:ascii="Times New Roman" w:hAnsi="Times New Roman" w:cs="Times New Roman"/>
          <w:sz w:val="24"/>
          <w:szCs w:val="24"/>
        </w:rPr>
        <w:t>3) инструкции;</w:t>
      </w:r>
    </w:p>
    <w:p w:rsidR="007B4460" w:rsidRPr="001435D4" w:rsidRDefault="007B4460" w:rsidP="001435D4">
      <w:pPr>
        <w:spacing w:after="0" w:line="240" w:lineRule="auto"/>
        <w:ind w:firstLine="708"/>
        <w:jc w:val="both"/>
        <w:rPr>
          <w:rFonts w:ascii="Times New Roman" w:hAnsi="Times New Roman" w:cs="Times New Roman"/>
          <w:sz w:val="24"/>
          <w:szCs w:val="24"/>
        </w:rPr>
      </w:pPr>
      <w:r w:rsidRPr="001435D4">
        <w:rPr>
          <w:rFonts w:ascii="Times New Roman" w:hAnsi="Times New Roman" w:cs="Times New Roman"/>
          <w:sz w:val="24"/>
          <w:szCs w:val="24"/>
        </w:rPr>
        <w:t>- иные локальные акты.</w:t>
      </w:r>
    </w:p>
    <w:p w:rsidR="003C620F" w:rsidRDefault="003C620F"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7B4460">
      <w:pPr>
        <w:pStyle w:val="a6"/>
        <w:ind w:right="197"/>
        <w:jc w:val="center"/>
      </w:pPr>
    </w:p>
    <w:p w:rsidR="00C50EA9" w:rsidRDefault="00C50EA9" w:rsidP="00C50EA9">
      <w:pPr>
        <w:pStyle w:val="a6"/>
        <w:ind w:right="197"/>
      </w:pPr>
      <w:r w:rsidRPr="00C50EA9">
        <w:drawing>
          <wp:inline distT="0" distB="0" distL="0" distR="0">
            <wp:extent cx="3392345" cy="3895725"/>
            <wp:effectExtent l="19050" t="0" r="0" b="0"/>
            <wp:docPr id="2" name="Рисунок 2" descr="C:\Мои документы\уст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уст1.tif"/>
                    <pic:cNvPicPr>
                      <a:picLocks noChangeAspect="1" noChangeArrowheads="1"/>
                    </pic:cNvPicPr>
                  </pic:nvPicPr>
                  <pic:blipFill>
                    <a:blip r:embed="rId19"/>
                    <a:srcRect l="2420" t="60836" r="50692"/>
                    <a:stretch>
                      <a:fillRect/>
                    </a:stretch>
                  </pic:blipFill>
                  <pic:spPr bwMode="auto">
                    <a:xfrm>
                      <a:off x="0" y="0"/>
                      <a:ext cx="3395503" cy="3899352"/>
                    </a:xfrm>
                    <a:prstGeom prst="rect">
                      <a:avLst/>
                    </a:prstGeom>
                    <a:noFill/>
                    <a:ln w="9525">
                      <a:noFill/>
                      <a:miter lim="800000"/>
                      <a:headEnd/>
                      <a:tailEnd/>
                    </a:ln>
                  </pic:spPr>
                </pic:pic>
              </a:graphicData>
            </a:graphic>
          </wp:inline>
        </w:drawing>
      </w:r>
    </w:p>
    <w:sectPr w:rsidR="00C50EA9" w:rsidSect="00B96C87">
      <w:footerReference w:type="default" r:id="rId20"/>
      <w:pgSz w:w="11906" w:h="16838"/>
      <w:pgMar w:top="993"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EC8" w:rsidRDefault="00493EC8" w:rsidP="003447AD">
      <w:pPr>
        <w:spacing w:after="0" w:line="240" w:lineRule="auto"/>
      </w:pPr>
      <w:r>
        <w:separator/>
      </w:r>
    </w:p>
  </w:endnote>
  <w:endnote w:type="continuationSeparator" w:id="1">
    <w:p w:rsidR="00493EC8" w:rsidRDefault="00493EC8" w:rsidP="003447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0131"/>
      <w:docPartObj>
        <w:docPartGallery w:val="Page Numbers (Bottom of Page)"/>
        <w:docPartUnique/>
      </w:docPartObj>
    </w:sdtPr>
    <w:sdtContent>
      <w:p w:rsidR="00077388" w:rsidRDefault="00453234">
        <w:pPr>
          <w:pStyle w:val="ab"/>
          <w:jc w:val="right"/>
        </w:pPr>
        <w:fldSimple w:instr=" PAGE   \* MERGEFORMAT ">
          <w:r w:rsidR="00C50EA9">
            <w:rPr>
              <w:noProof/>
            </w:rPr>
            <w:t>1</w:t>
          </w:r>
        </w:fldSimple>
      </w:p>
    </w:sdtContent>
  </w:sdt>
  <w:p w:rsidR="00077388" w:rsidRDefault="0007738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EC8" w:rsidRDefault="00493EC8" w:rsidP="003447AD">
      <w:pPr>
        <w:spacing w:after="0" w:line="240" w:lineRule="auto"/>
      </w:pPr>
      <w:r>
        <w:separator/>
      </w:r>
    </w:p>
  </w:footnote>
  <w:footnote w:type="continuationSeparator" w:id="1">
    <w:p w:rsidR="00493EC8" w:rsidRDefault="00493EC8" w:rsidP="003447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234B2"/>
    <w:multiLevelType w:val="singleLevel"/>
    <w:tmpl w:val="86F6FED2"/>
    <w:lvl w:ilvl="0">
      <w:start w:val="3"/>
      <w:numFmt w:val="decimal"/>
      <w:lvlText w:val="1.%1."/>
      <w:legacy w:legacy="1" w:legacySpace="0" w:legacyIndent="394"/>
      <w:lvlJc w:val="left"/>
      <w:rPr>
        <w:rFonts w:ascii="Times New Roman" w:hAnsi="Times New Roman" w:cs="Times New Roman" w:hint="default"/>
      </w:rPr>
    </w:lvl>
  </w:abstractNum>
  <w:abstractNum w:abstractNumId="1">
    <w:nsid w:val="0CA71C12"/>
    <w:multiLevelType w:val="singleLevel"/>
    <w:tmpl w:val="495226C2"/>
    <w:lvl w:ilvl="0">
      <w:start w:val="13"/>
      <w:numFmt w:val="decimal"/>
      <w:lvlText w:val="3.%1."/>
      <w:legacy w:legacy="1" w:legacySpace="0" w:legacyIndent="758"/>
      <w:lvlJc w:val="left"/>
      <w:rPr>
        <w:rFonts w:ascii="Times New Roman" w:hAnsi="Times New Roman" w:cs="Times New Roman" w:hint="default"/>
      </w:rPr>
    </w:lvl>
  </w:abstractNum>
  <w:abstractNum w:abstractNumId="2">
    <w:nsid w:val="356E75FA"/>
    <w:multiLevelType w:val="hybridMultilevel"/>
    <w:tmpl w:val="06A2C556"/>
    <w:lvl w:ilvl="0" w:tplc="886C21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703790"/>
    <w:multiLevelType w:val="multilevel"/>
    <w:tmpl w:val="AD123F26"/>
    <w:lvl w:ilvl="0">
      <w:start w:val="1"/>
      <w:numFmt w:val="decimal"/>
      <w:lvlText w:val="%1."/>
      <w:lvlJc w:val="left"/>
      <w:pPr>
        <w:ind w:left="360" w:hanging="360"/>
      </w:pPr>
      <w:rPr>
        <w:rFonts w:eastAsiaTheme="minorEastAsia" w:hint="default"/>
        <w:color w:val="auto"/>
      </w:rPr>
    </w:lvl>
    <w:lvl w:ilvl="1">
      <w:start w:val="4"/>
      <w:numFmt w:val="decimal"/>
      <w:lvlText w:val="%1.%2."/>
      <w:lvlJc w:val="left"/>
      <w:pPr>
        <w:ind w:left="987" w:hanging="360"/>
      </w:pPr>
      <w:rPr>
        <w:rFonts w:eastAsiaTheme="minorEastAsia" w:hint="default"/>
        <w:color w:val="auto"/>
      </w:rPr>
    </w:lvl>
    <w:lvl w:ilvl="2">
      <w:start w:val="1"/>
      <w:numFmt w:val="decimal"/>
      <w:lvlText w:val="%1.%2.%3."/>
      <w:lvlJc w:val="left"/>
      <w:pPr>
        <w:ind w:left="1974" w:hanging="720"/>
      </w:pPr>
      <w:rPr>
        <w:rFonts w:eastAsiaTheme="minorEastAsia" w:hint="default"/>
        <w:color w:val="auto"/>
      </w:rPr>
    </w:lvl>
    <w:lvl w:ilvl="3">
      <w:start w:val="1"/>
      <w:numFmt w:val="decimal"/>
      <w:lvlText w:val="%1.%2.%3.%4."/>
      <w:lvlJc w:val="left"/>
      <w:pPr>
        <w:ind w:left="2601" w:hanging="720"/>
      </w:pPr>
      <w:rPr>
        <w:rFonts w:eastAsiaTheme="minorEastAsia" w:hint="default"/>
        <w:color w:val="auto"/>
      </w:rPr>
    </w:lvl>
    <w:lvl w:ilvl="4">
      <w:start w:val="1"/>
      <w:numFmt w:val="decimal"/>
      <w:lvlText w:val="%1.%2.%3.%4.%5."/>
      <w:lvlJc w:val="left"/>
      <w:pPr>
        <w:ind w:left="3588" w:hanging="1080"/>
      </w:pPr>
      <w:rPr>
        <w:rFonts w:eastAsiaTheme="minorEastAsia" w:hint="default"/>
        <w:color w:val="auto"/>
      </w:rPr>
    </w:lvl>
    <w:lvl w:ilvl="5">
      <w:start w:val="1"/>
      <w:numFmt w:val="decimal"/>
      <w:lvlText w:val="%1.%2.%3.%4.%5.%6."/>
      <w:lvlJc w:val="left"/>
      <w:pPr>
        <w:ind w:left="4215" w:hanging="1080"/>
      </w:pPr>
      <w:rPr>
        <w:rFonts w:eastAsiaTheme="minorEastAsia" w:hint="default"/>
        <w:color w:val="auto"/>
      </w:rPr>
    </w:lvl>
    <w:lvl w:ilvl="6">
      <w:start w:val="1"/>
      <w:numFmt w:val="decimal"/>
      <w:lvlText w:val="%1.%2.%3.%4.%5.%6.%7."/>
      <w:lvlJc w:val="left"/>
      <w:pPr>
        <w:ind w:left="4842" w:hanging="1080"/>
      </w:pPr>
      <w:rPr>
        <w:rFonts w:eastAsiaTheme="minorEastAsia" w:hint="default"/>
        <w:color w:val="auto"/>
      </w:rPr>
    </w:lvl>
    <w:lvl w:ilvl="7">
      <w:start w:val="1"/>
      <w:numFmt w:val="decimal"/>
      <w:lvlText w:val="%1.%2.%3.%4.%5.%6.%7.%8."/>
      <w:lvlJc w:val="left"/>
      <w:pPr>
        <w:ind w:left="5829" w:hanging="1440"/>
      </w:pPr>
      <w:rPr>
        <w:rFonts w:eastAsiaTheme="minorEastAsia" w:hint="default"/>
        <w:color w:val="auto"/>
      </w:rPr>
    </w:lvl>
    <w:lvl w:ilvl="8">
      <w:start w:val="1"/>
      <w:numFmt w:val="decimal"/>
      <w:lvlText w:val="%1.%2.%3.%4.%5.%6.%7.%8.%9."/>
      <w:lvlJc w:val="left"/>
      <w:pPr>
        <w:ind w:left="6456" w:hanging="1440"/>
      </w:pPr>
      <w:rPr>
        <w:rFonts w:eastAsiaTheme="minorEastAsia" w:hint="default"/>
        <w:color w:val="auto"/>
      </w:rPr>
    </w:lvl>
  </w:abstractNum>
  <w:abstractNum w:abstractNumId="4">
    <w:nsid w:val="4F176CEB"/>
    <w:multiLevelType w:val="multilevel"/>
    <w:tmpl w:val="EE5A7B20"/>
    <w:lvl w:ilvl="0">
      <w:start w:val="1"/>
      <w:numFmt w:val="decimal"/>
      <w:lvlText w:val="%1."/>
      <w:lvlJc w:val="left"/>
      <w:pPr>
        <w:ind w:left="360" w:hanging="360"/>
      </w:pPr>
      <w:rPr>
        <w:rFonts w:eastAsiaTheme="minorEastAsia" w:hint="default"/>
        <w:color w:val="auto"/>
      </w:rPr>
    </w:lvl>
    <w:lvl w:ilvl="1">
      <w:start w:val="3"/>
      <w:numFmt w:val="decimal"/>
      <w:lvlText w:val="%1.%2."/>
      <w:lvlJc w:val="left"/>
      <w:pPr>
        <w:ind w:left="987" w:hanging="360"/>
      </w:pPr>
      <w:rPr>
        <w:rFonts w:eastAsiaTheme="minorEastAsia" w:hint="default"/>
        <w:color w:val="auto"/>
      </w:rPr>
    </w:lvl>
    <w:lvl w:ilvl="2">
      <w:start w:val="1"/>
      <w:numFmt w:val="decimal"/>
      <w:lvlText w:val="%1.%2.%3."/>
      <w:lvlJc w:val="left"/>
      <w:pPr>
        <w:ind w:left="1974" w:hanging="720"/>
      </w:pPr>
      <w:rPr>
        <w:rFonts w:eastAsiaTheme="minorEastAsia" w:hint="default"/>
        <w:color w:val="auto"/>
      </w:rPr>
    </w:lvl>
    <w:lvl w:ilvl="3">
      <w:start w:val="1"/>
      <w:numFmt w:val="decimal"/>
      <w:lvlText w:val="%1.%2.%3.%4."/>
      <w:lvlJc w:val="left"/>
      <w:pPr>
        <w:ind w:left="2601" w:hanging="720"/>
      </w:pPr>
      <w:rPr>
        <w:rFonts w:eastAsiaTheme="minorEastAsia" w:hint="default"/>
        <w:color w:val="auto"/>
      </w:rPr>
    </w:lvl>
    <w:lvl w:ilvl="4">
      <w:start w:val="1"/>
      <w:numFmt w:val="decimal"/>
      <w:lvlText w:val="%1.%2.%3.%4.%5."/>
      <w:lvlJc w:val="left"/>
      <w:pPr>
        <w:ind w:left="3588" w:hanging="1080"/>
      </w:pPr>
      <w:rPr>
        <w:rFonts w:eastAsiaTheme="minorEastAsia" w:hint="default"/>
        <w:color w:val="auto"/>
      </w:rPr>
    </w:lvl>
    <w:lvl w:ilvl="5">
      <w:start w:val="1"/>
      <w:numFmt w:val="decimal"/>
      <w:lvlText w:val="%1.%2.%3.%4.%5.%6."/>
      <w:lvlJc w:val="left"/>
      <w:pPr>
        <w:ind w:left="4215" w:hanging="1080"/>
      </w:pPr>
      <w:rPr>
        <w:rFonts w:eastAsiaTheme="minorEastAsia" w:hint="default"/>
        <w:color w:val="auto"/>
      </w:rPr>
    </w:lvl>
    <w:lvl w:ilvl="6">
      <w:start w:val="1"/>
      <w:numFmt w:val="decimal"/>
      <w:lvlText w:val="%1.%2.%3.%4.%5.%6.%7."/>
      <w:lvlJc w:val="left"/>
      <w:pPr>
        <w:ind w:left="4842" w:hanging="1080"/>
      </w:pPr>
      <w:rPr>
        <w:rFonts w:eastAsiaTheme="minorEastAsia" w:hint="default"/>
        <w:color w:val="auto"/>
      </w:rPr>
    </w:lvl>
    <w:lvl w:ilvl="7">
      <w:start w:val="1"/>
      <w:numFmt w:val="decimal"/>
      <w:lvlText w:val="%1.%2.%3.%4.%5.%6.%7.%8."/>
      <w:lvlJc w:val="left"/>
      <w:pPr>
        <w:ind w:left="5829" w:hanging="1440"/>
      </w:pPr>
      <w:rPr>
        <w:rFonts w:eastAsiaTheme="minorEastAsia" w:hint="default"/>
        <w:color w:val="auto"/>
      </w:rPr>
    </w:lvl>
    <w:lvl w:ilvl="8">
      <w:start w:val="1"/>
      <w:numFmt w:val="decimal"/>
      <w:lvlText w:val="%1.%2.%3.%4.%5.%6.%7.%8.%9."/>
      <w:lvlJc w:val="left"/>
      <w:pPr>
        <w:ind w:left="6456" w:hanging="1440"/>
      </w:pPr>
      <w:rPr>
        <w:rFonts w:eastAsiaTheme="minorEastAsia" w:hint="default"/>
        <w:color w:val="auto"/>
      </w:rPr>
    </w:lvl>
  </w:abstractNum>
  <w:abstractNum w:abstractNumId="5">
    <w:nsid w:val="53F6589F"/>
    <w:multiLevelType w:val="multilevel"/>
    <w:tmpl w:val="AD123F26"/>
    <w:lvl w:ilvl="0">
      <w:start w:val="1"/>
      <w:numFmt w:val="decimal"/>
      <w:lvlText w:val="%1."/>
      <w:lvlJc w:val="left"/>
      <w:pPr>
        <w:ind w:left="360" w:hanging="360"/>
      </w:pPr>
      <w:rPr>
        <w:rFonts w:eastAsiaTheme="minorEastAsia" w:hint="default"/>
        <w:color w:val="auto"/>
      </w:rPr>
    </w:lvl>
    <w:lvl w:ilvl="1">
      <w:start w:val="4"/>
      <w:numFmt w:val="decimal"/>
      <w:lvlText w:val="%1.%2."/>
      <w:lvlJc w:val="left"/>
      <w:pPr>
        <w:ind w:left="987" w:hanging="360"/>
      </w:pPr>
      <w:rPr>
        <w:rFonts w:eastAsiaTheme="minorEastAsia" w:hint="default"/>
        <w:color w:val="auto"/>
      </w:rPr>
    </w:lvl>
    <w:lvl w:ilvl="2">
      <w:start w:val="1"/>
      <w:numFmt w:val="decimal"/>
      <w:lvlText w:val="%1.%2.%3."/>
      <w:lvlJc w:val="left"/>
      <w:pPr>
        <w:ind w:left="1974" w:hanging="720"/>
      </w:pPr>
      <w:rPr>
        <w:rFonts w:eastAsiaTheme="minorEastAsia" w:hint="default"/>
        <w:color w:val="auto"/>
      </w:rPr>
    </w:lvl>
    <w:lvl w:ilvl="3">
      <w:start w:val="1"/>
      <w:numFmt w:val="decimal"/>
      <w:lvlText w:val="%1.%2.%3.%4."/>
      <w:lvlJc w:val="left"/>
      <w:pPr>
        <w:ind w:left="2601" w:hanging="720"/>
      </w:pPr>
      <w:rPr>
        <w:rFonts w:eastAsiaTheme="minorEastAsia" w:hint="default"/>
        <w:color w:val="auto"/>
      </w:rPr>
    </w:lvl>
    <w:lvl w:ilvl="4">
      <w:start w:val="1"/>
      <w:numFmt w:val="decimal"/>
      <w:lvlText w:val="%1.%2.%3.%4.%5."/>
      <w:lvlJc w:val="left"/>
      <w:pPr>
        <w:ind w:left="3588" w:hanging="1080"/>
      </w:pPr>
      <w:rPr>
        <w:rFonts w:eastAsiaTheme="minorEastAsia" w:hint="default"/>
        <w:color w:val="auto"/>
      </w:rPr>
    </w:lvl>
    <w:lvl w:ilvl="5">
      <w:start w:val="1"/>
      <w:numFmt w:val="decimal"/>
      <w:lvlText w:val="%1.%2.%3.%4.%5.%6."/>
      <w:lvlJc w:val="left"/>
      <w:pPr>
        <w:ind w:left="4215" w:hanging="1080"/>
      </w:pPr>
      <w:rPr>
        <w:rFonts w:eastAsiaTheme="minorEastAsia" w:hint="default"/>
        <w:color w:val="auto"/>
      </w:rPr>
    </w:lvl>
    <w:lvl w:ilvl="6">
      <w:start w:val="1"/>
      <w:numFmt w:val="decimal"/>
      <w:lvlText w:val="%1.%2.%3.%4.%5.%6.%7."/>
      <w:lvlJc w:val="left"/>
      <w:pPr>
        <w:ind w:left="4842" w:hanging="1080"/>
      </w:pPr>
      <w:rPr>
        <w:rFonts w:eastAsiaTheme="minorEastAsia" w:hint="default"/>
        <w:color w:val="auto"/>
      </w:rPr>
    </w:lvl>
    <w:lvl w:ilvl="7">
      <w:start w:val="1"/>
      <w:numFmt w:val="decimal"/>
      <w:lvlText w:val="%1.%2.%3.%4.%5.%6.%7.%8."/>
      <w:lvlJc w:val="left"/>
      <w:pPr>
        <w:ind w:left="5829" w:hanging="1440"/>
      </w:pPr>
      <w:rPr>
        <w:rFonts w:eastAsiaTheme="minorEastAsia" w:hint="default"/>
        <w:color w:val="auto"/>
      </w:rPr>
    </w:lvl>
    <w:lvl w:ilvl="8">
      <w:start w:val="1"/>
      <w:numFmt w:val="decimal"/>
      <w:lvlText w:val="%1.%2.%3.%4.%5.%6.%7.%8.%9."/>
      <w:lvlJc w:val="left"/>
      <w:pPr>
        <w:ind w:left="6456" w:hanging="1440"/>
      </w:pPr>
      <w:rPr>
        <w:rFonts w:eastAsiaTheme="minorEastAsia" w:hint="default"/>
        <w:color w:val="auto"/>
      </w:rPr>
    </w:lvl>
  </w:abstractNum>
  <w:abstractNum w:abstractNumId="6">
    <w:nsid w:val="66F5003B"/>
    <w:multiLevelType w:val="multilevel"/>
    <w:tmpl w:val="0DE46A02"/>
    <w:lvl w:ilvl="0">
      <w:start w:val="1"/>
      <w:numFmt w:val="decimal"/>
      <w:lvlText w:val="%1."/>
      <w:lvlJc w:val="left"/>
      <w:pPr>
        <w:ind w:left="360" w:hanging="360"/>
      </w:pPr>
      <w:rPr>
        <w:rFonts w:eastAsiaTheme="minorEastAsia" w:hint="default"/>
        <w:color w:val="auto"/>
      </w:rPr>
    </w:lvl>
    <w:lvl w:ilvl="1">
      <w:start w:val="4"/>
      <w:numFmt w:val="decimal"/>
      <w:lvlText w:val="%1.%2."/>
      <w:lvlJc w:val="left"/>
      <w:pPr>
        <w:ind w:left="786" w:hanging="360"/>
      </w:pPr>
      <w:rPr>
        <w:rFonts w:eastAsiaTheme="minorEastAsia" w:hint="default"/>
        <w:color w:val="auto"/>
      </w:rPr>
    </w:lvl>
    <w:lvl w:ilvl="2">
      <w:start w:val="1"/>
      <w:numFmt w:val="decimal"/>
      <w:lvlText w:val="%1.%2.%3."/>
      <w:lvlJc w:val="left"/>
      <w:pPr>
        <w:ind w:left="1800" w:hanging="720"/>
      </w:pPr>
      <w:rPr>
        <w:rFonts w:eastAsiaTheme="minorEastAsia" w:hint="default"/>
        <w:color w:val="auto"/>
      </w:rPr>
    </w:lvl>
    <w:lvl w:ilvl="3">
      <w:start w:val="1"/>
      <w:numFmt w:val="decimal"/>
      <w:lvlText w:val="%1.%2.%3.%4."/>
      <w:lvlJc w:val="left"/>
      <w:pPr>
        <w:ind w:left="2340" w:hanging="720"/>
      </w:pPr>
      <w:rPr>
        <w:rFonts w:eastAsiaTheme="minorEastAsia" w:hint="default"/>
        <w:color w:val="auto"/>
      </w:rPr>
    </w:lvl>
    <w:lvl w:ilvl="4">
      <w:start w:val="1"/>
      <w:numFmt w:val="decimal"/>
      <w:lvlText w:val="%1.%2.%3.%4.%5."/>
      <w:lvlJc w:val="left"/>
      <w:pPr>
        <w:ind w:left="3240" w:hanging="1080"/>
      </w:pPr>
      <w:rPr>
        <w:rFonts w:eastAsiaTheme="minorEastAsia" w:hint="default"/>
        <w:color w:val="auto"/>
      </w:rPr>
    </w:lvl>
    <w:lvl w:ilvl="5">
      <w:start w:val="1"/>
      <w:numFmt w:val="decimal"/>
      <w:lvlText w:val="%1.%2.%3.%4.%5.%6."/>
      <w:lvlJc w:val="left"/>
      <w:pPr>
        <w:ind w:left="3780" w:hanging="1080"/>
      </w:pPr>
      <w:rPr>
        <w:rFonts w:eastAsiaTheme="minorEastAsia" w:hint="default"/>
        <w:color w:val="auto"/>
      </w:rPr>
    </w:lvl>
    <w:lvl w:ilvl="6">
      <w:start w:val="1"/>
      <w:numFmt w:val="decimal"/>
      <w:lvlText w:val="%1.%2.%3.%4.%5.%6.%7."/>
      <w:lvlJc w:val="left"/>
      <w:pPr>
        <w:ind w:left="4320" w:hanging="1080"/>
      </w:pPr>
      <w:rPr>
        <w:rFonts w:eastAsiaTheme="minorEastAsia" w:hint="default"/>
        <w:color w:val="auto"/>
      </w:rPr>
    </w:lvl>
    <w:lvl w:ilvl="7">
      <w:start w:val="1"/>
      <w:numFmt w:val="decimal"/>
      <w:lvlText w:val="%1.%2.%3.%4.%5.%6.%7.%8."/>
      <w:lvlJc w:val="left"/>
      <w:pPr>
        <w:ind w:left="5220" w:hanging="1440"/>
      </w:pPr>
      <w:rPr>
        <w:rFonts w:eastAsiaTheme="minorEastAsia" w:hint="default"/>
        <w:color w:val="auto"/>
      </w:rPr>
    </w:lvl>
    <w:lvl w:ilvl="8">
      <w:start w:val="1"/>
      <w:numFmt w:val="decimal"/>
      <w:lvlText w:val="%1.%2.%3.%4.%5.%6.%7.%8.%9."/>
      <w:lvlJc w:val="left"/>
      <w:pPr>
        <w:ind w:left="5760" w:hanging="1440"/>
      </w:pPr>
      <w:rPr>
        <w:rFonts w:eastAsiaTheme="minorEastAsia" w:hint="default"/>
        <w:color w:val="auto"/>
      </w:rPr>
    </w:lvl>
  </w:abstractNum>
  <w:num w:numId="1">
    <w:abstractNumId w:val="0"/>
  </w:num>
  <w:num w:numId="2">
    <w:abstractNumId w:val="1"/>
  </w:num>
  <w:num w:numId="3">
    <w:abstractNumId w:val="6"/>
  </w:num>
  <w:num w:numId="4">
    <w:abstractNumId w:val="4"/>
  </w:num>
  <w:num w:numId="5">
    <w:abstractNumId w:val="3"/>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45AB8"/>
    <w:rsid w:val="00000FDD"/>
    <w:rsid w:val="000012D3"/>
    <w:rsid w:val="00060FF5"/>
    <w:rsid w:val="0006515F"/>
    <w:rsid w:val="00077388"/>
    <w:rsid w:val="000E5454"/>
    <w:rsid w:val="000F203C"/>
    <w:rsid w:val="00116853"/>
    <w:rsid w:val="00142D28"/>
    <w:rsid w:val="001435D4"/>
    <w:rsid w:val="001632AD"/>
    <w:rsid w:val="0018674D"/>
    <w:rsid w:val="001A75BD"/>
    <w:rsid w:val="001B4290"/>
    <w:rsid w:val="001D7DDB"/>
    <w:rsid w:val="001E6C2F"/>
    <w:rsid w:val="001F2D09"/>
    <w:rsid w:val="001F3285"/>
    <w:rsid w:val="0026130E"/>
    <w:rsid w:val="002766BD"/>
    <w:rsid w:val="00290F19"/>
    <w:rsid w:val="002A19E5"/>
    <w:rsid w:val="002C0756"/>
    <w:rsid w:val="002E1A01"/>
    <w:rsid w:val="002F6268"/>
    <w:rsid w:val="00305082"/>
    <w:rsid w:val="0032179E"/>
    <w:rsid w:val="003220B2"/>
    <w:rsid w:val="00332C96"/>
    <w:rsid w:val="003352F7"/>
    <w:rsid w:val="00341611"/>
    <w:rsid w:val="003447AD"/>
    <w:rsid w:val="003667A2"/>
    <w:rsid w:val="003707CB"/>
    <w:rsid w:val="00381964"/>
    <w:rsid w:val="0039341F"/>
    <w:rsid w:val="00396595"/>
    <w:rsid w:val="003C620F"/>
    <w:rsid w:val="003D17D3"/>
    <w:rsid w:val="003D202A"/>
    <w:rsid w:val="00406A65"/>
    <w:rsid w:val="004131C6"/>
    <w:rsid w:val="004145EE"/>
    <w:rsid w:val="00434D46"/>
    <w:rsid w:val="00442F1F"/>
    <w:rsid w:val="00443EAF"/>
    <w:rsid w:val="00453234"/>
    <w:rsid w:val="00482A8B"/>
    <w:rsid w:val="00493EC8"/>
    <w:rsid w:val="004A5972"/>
    <w:rsid w:val="004C7828"/>
    <w:rsid w:val="004D0C20"/>
    <w:rsid w:val="004D33CC"/>
    <w:rsid w:val="004D69DD"/>
    <w:rsid w:val="00543571"/>
    <w:rsid w:val="00555CE4"/>
    <w:rsid w:val="0059090D"/>
    <w:rsid w:val="00592309"/>
    <w:rsid w:val="005A038B"/>
    <w:rsid w:val="005D392A"/>
    <w:rsid w:val="005E4A03"/>
    <w:rsid w:val="005F4B3E"/>
    <w:rsid w:val="0061334A"/>
    <w:rsid w:val="00631C0E"/>
    <w:rsid w:val="006452A8"/>
    <w:rsid w:val="006D0F40"/>
    <w:rsid w:val="006E52A4"/>
    <w:rsid w:val="006E6F6A"/>
    <w:rsid w:val="006F7A5B"/>
    <w:rsid w:val="00790378"/>
    <w:rsid w:val="007B4460"/>
    <w:rsid w:val="007C7B4B"/>
    <w:rsid w:val="0082608C"/>
    <w:rsid w:val="008459CE"/>
    <w:rsid w:val="008750F5"/>
    <w:rsid w:val="008928D2"/>
    <w:rsid w:val="00892F6C"/>
    <w:rsid w:val="008A5B88"/>
    <w:rsid w:val="008E2F3A"/>
    <w:rsid w:val="009063EB"/>
    <w:rsid w:val="00921786"/>
    <w:rsid w:val="00976769"/>
    <w:rsid w:val="00A4364B"/>
    <w:rsid w:val="00A8428E"/>
    <w:rsid w:val="00AB0F05"/>
    <w:rsid w:val="00AD16AB"/>
    <w:rsid w:val="00B05105"/>
    <w:rsid w:val="00B37E25"/>
    <w:rsid w:val="00B72CDB"/>
    <w:rsid w:val="00B96C87"/>
    <w:rsid w:val="00BA10C8"/>
    <w:rsid w:val="00BA3359"/>
    <w:rsid w:val="00BB0592"/>
    <w:rsid w:val="00BC3886"/>
    <w:rsid w:val="00BD42F3"/>
    <w:rsid w:val="00BD65A4"/>
    <w:rsid w:val="00BF607B"/>
    <w:rsid w:val="00C06B4E"/>
    <w:rsid w:val="00C1773F"/>
    <w:rsid w:val="00C22A28"/>
    <w:rsid w:val="00C50EA9"/>
    <w:rsid w:val="00C75702"/>
    <w:rsid w:val="00CB2CD0"/>
    <w:rsid w:val="00CE4079"/>
    <w:rsid w:val="00D32C0B"/>
    <w:rsid w:val="00D43ED1"/>
    <w:rsid w:val="00D606EB"/>
    <w:rsid w:val="00D72168"/>
    <w:rsid w:val="00D81A55"/>
    <w:rsid w:val="00D81EC8"/>
    <w:rsid w:val="00D8754E"/>
    <w:rsid w:val="00DD715D"/>
    <w:rsid w:val="00DE4706"/>
    <w:rsid w:val="00DF504F"/>
    <w:rsid w:val="00DF699F"/>
    <w:rsid w:val="00E042AF"/>
    <w:rsid w:val="00E330CC"/>
    <w:rsid w:val="00E45AB8"/>
    <w:rsid w:val="00E54602"/>
    <w:rsid w:val="00E63CD0"/>
    <w:rsid w:val="00E82E50"/>
    <w:rsid w:val="00EA1082"/>
    <w:rsid w:val="00EA2C25"/>
    <w:rsid w:val="00EA6DEB"/>
    <w:rsid w:val="00EB1DC8"/>
    <w:rsid w:val="00EE08A2"/>
    <w:rsid w:val="00EE4597"/>
    <w:rsid w:val="00F2006F"/>
    <w:rsid w:val="00F33310"/>
    <w:rsid w:val="00F342F2"/>
    <w:rsid w:val="00F710E2"/>
    <w:rsid w:val="00FE06E5"/>
    <w:rsid w:val="00FE6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AB8"/>
    <w:rPr>
      <w:rFonts w:eastAsiaTheme="minorEastAsia"/>
      <w:lang w:eastAsia="ru-RU"/>
    </w:rPr>
  </w:style>
  <w:style w:type="paragraph" w:styleId="1">
    <w:name w:val="heading 1"/>
    <w:basedOn w:val="a"/>
    <w:next w:val="a"/>
    <w:link w:val="10"/>
    <w:uiPriority w:val="9"/>
    <w:qFormat/>
    <w:rsid w:val="00335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qFormat/>
    <w:rsid w:val="003352F7"/>
    <w:pPr>
      <w:keepNext w:val="0"/>
      <w:keepLines w:val="0"/>
      <w:widowControl w:val="0"/>
      <w:autoSpaceDE w:val="0"/>
      <w:autoSpaceDN w:val="0"/>
      <w:adjustRightInd w:val="0"/>
      <w:spacing w:before="0" w:line="240" w:lineRule="auto"/>
      <w:jc w:val="both"/>
      <w:outlineLvl w:val="1"/>
    </w:pPr>
    <w:rPr>
      <w:rFonts w:ascii="Arial" w:eastAsia="Times New Roman" w:hAnsi="Arial" w:cs="Arial"/>
      <w:b w:val="0"/>
      <w:bCs w:val="0"/>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45AB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nhideWhenUsed/>
    <w:rsid w:val="00E45AB8"/>
    <w:pPr>
      <w:spacing w:after="0" w:line="240" w:lineRule="auto"/>
      <w:jc w:val="both"/>
    </w:pPr>
    <w:rPr>
      <w:rFonts w:ascii="Times New Roman" w:eastAsia="Times New Roman" w:hAnsi="Times New Roman" w:cs="Times New Roman"/>
      <w:sz w:val="28"/>
      <w:szCs w:val="24"/>
    </w:rPr>
  </w:style>
  <w:style w:type="character" w:customStyle="1" w:styleId="a5">
    <w:name w:val="Основной текст Знак"/>
    <w:basedOn w:val="a0"/>
    <w:link w:val="a4"/>
    <w:rsid w:val="00E45AB8"/>
    <w:rPr>
      <w:rFonts w:ascii="Times New Roman" w:eastAsia="Times New Roman" w:hAnsi="Times New Roman" w:cs="Times New Roman"/>
      <w:sz w:val="28"/>
      <w:szCs w:val="24"/>
      <w:lang w:eastAsia="ru-RU"/>
    </w:rPr>
  </w:style>
  <w:style w:type="paragraph" w:styleId="a6">
    <w:name w:val="No Spacing"/>
    <w:uiPriority w:val="1"/>
    <w:qFormat/>
    <w:rsid w:val="00E45AB8"/>
    <w:pPr>
      <w:spacing w:after="0" w:line="240" w:lineRule="auto"/>
    </w:pPr>
    <w:rPr>
      <w:rFonts w:eastAsiaTheme="minorEastAsia"/>
      <w:lang w:eastAsia="ru-RU"/>
    </w:rPr>
  </w:style>
  <w:style w:type="paragraph" w:customStyle="1" w:styleId="ConsPlusNormal">
    <w:name w:val="ConsPlusNormal"/>
    <w:rsid w:val="00E45A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7">
    <w:name w:val="Hyperlink"/>
    <w:basedOn w:val="a0"/>
    <w:unhideWhenUsed/>
    <w:rsid w:val="00E45AB8"/>
    <w:rPr>
      <w:color w:val="0000FF"/>
      <w:u w:val="single"/>
    </w:rPr>
  </w:style>
  <w:style w:type="paragraph" w:styleId="a8">
    <w:name w:val="List Paragraph"/>
    <w:basedOn w:val="a"/>
    <w:uiPriority w:val="34"/>
    <w:qFormat/>
    <w:rsid w:val="00305082"/>
    <w:pPr>
      <w:ind w:left="720"/>
      <w:contextualSpacing/>
    </w:pPr>
  </w:style>
  <w:style w:type="paragraph" w:styleId="a9">
    <w:name w:val="header"/>
    <w:basedOn w:val="a"/>
    <w:link w:val="aa"/>
    <w:uiPriority w:val="99"/>
    <w:semiHidden/>
    <w:unhideWhenUsed/>
    <w:rsid w:val="003447A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447AD"/>
    <w:rPr>
      <w:rFonts w:eastAsiaTheme="minorEastAsia"/>
      <w:lang w:eastAsia="ru-RU"/>
    </w:rPr>
  </w:style>
  <w:style w:type="paragraph" w:styleId="ab">
    <w:name w:val="footer"/>
    <w:basedOn w:val="a"/>
    <w:link w:val="ac"/>
    <w:uiPriority w:val="99"/>
    <w:unhideWhenUsed/>
    <w:rsid w:val="003447A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47AD"/>
    <w:rPr>
      <w:rFonts w:eastAsiaTheme="minorEastAsia"/>
      <w:lang w:eastAsia="ru-RU"/>
    </w:rPr>
  </w:style>
  <w:style w:type="paragraph" w:styleId="ad">
    <w:name w:val="Balloon Text"/>
    <w:basedOn w:val="a"/>
    <w:link w:val="ae"/>
    <w:uiPriority w:val="99"/>
    <w:semiHidden/>
    <w:unhideWhenUsed/>
    <w:rsid w:val="00B37E2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37E25"/>
    <w:rPr>
      <w:rFonts w:ascii="Tahoma" w:eastAsiaTheme="minorEastAsia" w:hAnsi="Tahoma" w:cs="Tahoma"/>
      <w:sz w:val="16"/>
      <w:szCs w:val="16"/>
      <w:lang w:eastAsia="ru-RU"/>
    </w:rPr>
  </w:style>
  <w:style w:type="character" w:customStyle="1" w:styleId="FontStyle76">
    <w:name w:val="Font Style76"/>
    <w:basedOn w:val="a0"/>
    <w:rsid w:val="004D33CC"/>
    <w:rPr>
      <w:rFonts w:ascii="Book Antiqua" w:hAnsi="Book Antiqua" w:cs="Book Antiqua"/>
      <w:sz w:val="20"/>
      <w:szCs w:val="20"/>
    </w:rPr>
  </w:style>
  <w:style w:type="paragraph" w:customStyle="1" w:styleId="Style10">
    <w:name w:val="Style10"/>
    <w:basedOn w:val="a"/>
    <w:rsid w:val="004D33CC"/>
    <w:pPr>
      <w:widowControl w:val="0"/>
      <w:autoSpaceDE w:val="0"/>
      <w:autoSpaceDN w:val="0"/>
      <w:adjustRightInd w:val="0"/>
      <w:spacing w:after="0" w:line="252" w:lineRule="exact"/>
      <w:ind w:firstLine="570"/>
      <w:jc w:val="both"/>
    </w:pPr>
    <w:rPr>
      <w:rFonts w:ascii="Book Antiqua" w:eastAsia="Times New Roman" w:hAnsi="Book Antiqua" w:cs="Book Antiqua"/>
      <w:sz w:val="24"/>
      <w:szCs w:val="24"/>
    </w:rPr>
  </w:style>
  <w:style w:type="character" w:customStyle="1" w:styleId="20">
    <w:name w:val="Заголовок 2 Знак"/>
    <w:basedOn w:val="a0"/>
    <w:link w:val="2"/>
    <w:rsid w:val="003352F7"/>
    <w:rPr>
      <w:rFonts w:ascii="Arial" w:eastAsia="Times New Roman" w:hAnsi="Arial" w:cs="Arial"/>
      <w:sz w:val="24"/>
      <w:szCs w:val="24"/>
      <w:lang w:eastAsia="ru-RU"/>
    </w:rPr>
  </w:style>
  <w:style w:type="character" w:customStyle="1" w:styleId="10">
    <w:name w:val="Заголовок 1 Знак"/>
    <w:basedOn w:val="a0"/>
    <w:link w:val="1"/>
    <w:uiPriority w:val="9"/>
    <w:rsid w:val="003352F7"/>
    <w:rPr>
      <w:rFonts w:asciiTheme="majorHAnsi" w:eastAsiaTheme="majorEastAsia" w:hAnsiTheme="majorHAnsi" w:cstheme="majorBidi"/>
      <w:b/>
      <w:bCs/>
      <w:color w:val="365F91" w:themeColor="accent1" w:themeShade="BF"/>
      <w:sz w:val="28"/>
      <w:szCs w:val="28"/>
      <w:lang w:eastAsia="ru-RU"/>
    </w:rPr>
  </w:style>
  <w:style w:type="character" w:customStyle="1" w:styleId="af">
    <w:name w:val="Гипертекстовая ссылка"/>
    <w:basedOn w:val="a0"/>
    <w:rsid w:val="00DF699F"/>
    <w:rPr>
      <w:b/>
      <w:bCs/>
      <w:color w:val="008000"/>
    </w:rPr>
  </w:style>
  <w:style w:type="character" w:customStyle="1" w:styleId="FontStyle77">
    <w:name w:val="Font Style77"/>
    <w:basedOn w:val="a0"/>
    <w:rsid w:val="007B4460"/>
    <w:rPr>
      <w:rFonts w:ascii="Book Antiqua" w:hAnsi="Book Antiqua" w:cs="Book Antiqua"/>
      <w:b/>
      <w:bCs/>
      <w:sz w:val="20"/>
      <w:szCs w:val="20"/>
    </w:rPr>
  </w:style>
</w:styles>
</file>

<file path=word/webSettings.xml><?xml version="1.0" encoding="utf-8"?>
<w:webSettings xmlns:r="http://schemas.openxmlformats.org/officeDocument/2006/relationships" xmlns:w="http://schemas.openxmlformats.org/wordprocessingml/2006/main">
  <w:divs>
    <w:div w:id="14066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main?base=LAW;n=100256;fld=134;dst=100190" TargetMode="External"/><Relationship Id="rId18" Type="http://schemas.openxmlformats.org/officeDocument/2006/relationships/hyperlink" Target="consultantplus://offline/main?base=LAW;n=117062;fld=13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main?base=LAW;n=80070;fld=134;dst=100081" TargetMode="External"/><Relationship Id="rId17" Type="http://schemas.openxmlformats.org/officeDocument/2006/relationships/hyperlink" Target="consultantplus://offline/main?base=LAW;n=2875;fld=134" TargetMode="External"/><Relationship Id="rId2" Type="http://schemas.openxmlformats.org/officeDocument/2006/relationships/numbering" Target="numbering.xml"/><Relationship Id="rId16" Type="http://schemas.openxmlformats.org/officeDocument/2006/relationships/hyperlink" Target="http://www.referent.ru/1/16798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33374;fld=134;dst=100474" TargetMode="External"/><Relationship Id="rId5" Type="http://schemas.openxmlformats.org/officeDocument/2006/relationships/webSettings" Target="webSettings.xml"/><Relationship Id="rId15" Type="http://schemas.openxmlformats.org/officeDocument/2006/relationships/hyperlink" Target="http://www.referent.ru/1/167989" TargetMode="External"/><Relationship Id="rId10" Type="http://schemas.openxmlformats.org/officeDocument/2006/relationships/hyperlink" Target="consultantplus://offline/main?base=LAW;n=117062;fld=134"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consultantplus://offline/main?base=LAW;n=2875;fld=134" TargetMode="External"/><Relationship Id="rId14" Type="http://schemas.openxmlformats.org/officeDocument/2006/relationships/hyperlink" Target="consultantplus://offline/main?base=LAW;n=47274;fld=134;dst=10001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9AEBC-2C9E-481E-87E2-4DE02647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Pages>
  <Words>9665</Words>
  <Characters>55091</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Воронина ЛФ</cp:lastModifiedBy>
  <cp:revision>56</cp:revision>
  <cp:lastPrinted>2012-03-06T10:21:00Z</cp:lastPrinted>
  <dcterms:created xsi:type="dcterms:W3CDTF">2011-09-16T07:25:00Z</dcterms:created>
  <dcterms:modified xsi:type="dcterms:W3CDTF">2012-04-12T07:31:00Z</dcterms:modified>
</cp:coreProperties>
</file>